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1A0826"/>
  <w:body>
    <w:p w14:paraId="77CF40F8" w14:textId="1D8870C0" w:rsidR="00947AAE" w:rsidRPr="008F74BD" w:rsidRDefault="00F272A7">
      <w:pPr>
        <w:jc w:val="center"/>
        <w:rPr>
          <w:rFonts w:ascii="Rubik" w:eastAsia="Rubik" w:hAnsi="Rubik" w:cs="Rubik"/>
          <w:color w:val="FFFFFF" w:themeColor="background1"/>
          <w:sz w:val="20"/>
          <w:szCs w:val="20"/>
        </w:rPr>
      </w:pPr>
      <w:r>
        <w:rPr>
          <w:rFonts w:ascii="Rubik" w:eastAsia="Rubik" w:hAnsi="Rubik" w:cs="Rubik"/>
          <w:noProof/>
          <w:color w:val="FFFFFF" w:themeColor="background1"/>
          <w:sz w:val="20"/>
          <w:szCs w:val="20"/>
        </w:rPr>
        <w:drawing>
          <wp:inline distT="0" distB="0" distL="0" distR="0" wp14:anchorId="165A3BF6" wp14:editId="15E6DC27">
            <wp:extent cx="3733800" cy="1366666"/>
            <wp:effectExtent l="0" t="0" r="0" b="508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3752" cy="1373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C71C9" w14:textId="77777777" w:rsidR="00947AAE" w:rsidRPr="008F74BD" w:rsidRDefault="00947AAE">
      <w:pPr>
        <w:pStyle w:val="Title"/>
        <w:rPr>
          <w:rFonts w:ascii="Rubik" w:eastAsia="Rubik" w:hAnsi="Rubik" w:cs="Rubik"/>
          <w:color w:val="FFFFFF" w:themeColor="background1"/>
          <w:sz w:val="50"/>
          <w:szCs w:val="50"/>
        </w:rPr>
      </w:pPr>
      <w:bookmarkStart w:id="0" w:name="_heading=h.30j0zll" w:colFirst="0" w:colLast="0"/>
      <w:bookmarkEnd w:id="0"/>
    </w:p>
    <w:p w14:paraId="43A62A6C" w14:textId="3CF0E263" w:rsidR="00947AAE" w:rsidRPr="008F74BD" w:rsidRDefault="000B6850">
      <w:pPr>
        <w:pStyle w:val="Title"/>
        <w:jc w:val="center"/>
        <w:rPr>
          <w:rFonts w:ascii="Rubik" w:eastAsia="Rubik" w:hAnsi="Rubik" w:cs="Rubik"/>
          <w:color w:val="FFFFFF" w:themeColor="background1"/>
          <w:sz w:val="50"/>
          <w:szCs w:val="50"/>
        </w:rPr>
      </w:pPr>
      <w:r w:rsidRPr="008F74BD">
        <w:rPr>
          <w:rFonts w:ascii="Rubik" w:eastAsia="Rubik" w:hAnsi="Rubik" w:cs="Rubik"/>
          <w:color w:val="FFFFFF" w:themeColor="background1"/>
          <w:sz w:val="50"/>
          <w:szCs w:val="50"/>
        </w:rPr>
        <w:t>Instore</w:t>
      </w:r>
      <w:r w:rsidR="0004283E" w:rsidRPr="008F74BD">
        <w:rPr>
          <w:rFonts w:ascii="Rubik" w:eastAsia="Rubik" w:hAnsi="Rubik" w:cs="Rubik"/>
          <w:color w:val="FFFFFF" w:themeColor="background1"/>
          <w:sz w:val="50"/>
          <w:szCs w:val="50"/>
        </w:rPr>
        <w:t xml:space="preserve"> Integration</w:t>
      </w:r>
      <w:r w:rsidR="0004283E" w:rsidRPr="008F74BD">
        <w:rPr>
          <w:rFonts w:ascii="Rubik" w:eastAsia="Rubik" w:hAnsi="Rubik" w:cs="Rubik"/>
          <w:color w:val="FFFFFF" w:themeColor="background1"/>
          <w:sz w:val="50"/>
          <w:szCs w:val="50"/>
        </w:rPr>
        <w:br/>
        <w:t>Partner Certification</w:t>
      </w:r>
    </w:p>
    <w:p w14:paraId="58B65B7B" w14:textId="77777777" w:rsidR="00947AAE" w:rsidRPr="008F74BD" w:rsidRDefault="00947AAE">
      <w:pPr>
        <w:pStyle w:val="Heading1"/>
        <w:rPr>
          <w:rFonts w:ascii="Rubik" w:eastAsia="Rubik" w:hAnsi="Rubik" w:cs="Rubik"/>
          <w:color w:val="FFFFFF" w:themeColor="background1"/>
          <w:sz w:val="38"/>
          <w:szCs w:val="38"/>
        </w:rPr>
      </w:pPr>
    </w:p>
    <w:p w14:paraId="66E06D40" w14:textId="77777777" w:rsidR="00947AAE" w:rsidRPr="008F74BD" w:rsidRDefault="0004283E">
      <w:pPr>
        <w:pStyle w:val="Title"/>
        <w:rPr>
          <w:rFonts w:ascii="Rubik" w:eastAsia="Rubik" w:hAnsi="Rubik" w:cs="Rubik"/>
          <w:color w:val="FFFFFF" w:themeColor="background1"/>
          <w:sz w:val="46"/>
          <w:szCs w:val="46"/>
        </w:rPr>
      </w:pPr>
      <w:bookmarkStart w:id="1" w:name="_heading=h.1fob9te" w:colFirst="0" w:colLast="0"/>
      <w:bookmarkEnd w:id="1"/>
      <w:r w:rsidRPr="008F74BD">
        <w:rPr>
          <w:rFonts w:ascii="Rubik" w:eastAsia="Rubik" w:hAnsi="Rubik" w:cs="Rubik"/>
          <w:color w:val="FFFFFF" w:themeColor="background1"/>
          <w:sz w:val="46"/>
          <w:szCs w:val="46"/>
        </w:rPr>
        <w:t>Introduction</w:t>
      </w:r>
    </w:p>
    <w:p w14:paraId="4ACC1BD9" w14:textId="62701BAC" w:rsidR="00947AAE" w:rsidRPr="008F74BD" w:rsidRDefault="0004283E">
      <w:pPr>
        <w:rPr>
          <w:rFonts w:ascii="Rubik" w:eastAsia="Rubik" w:hAnsi="Rubik" w:cs="Rubik"/>
          <w:color w:val="FFFFFF" w:themeColor="background1"/>
          <w:sz w:val="20"/>
          <w:szCs w:val="20"/>
        </w:rPr>
      </w:pPr>
      <w:r w:rsidRPr="008F74BD">
        <w:rPr>
          <w:rFonts w:ascii="Rubik" w:eastAsia="Rubik" w:hAnsi="Rubik" w:cs="Rubik"/>
          <w:color w:val="FFFFFF" w:themeColor="background1"/>
          <w:sz w:val="20"/>
          <w:szCs w:val="20"/>
        </w:rPr>
        <w:t xml:space="preserve">In order to facilitate a payment workflow on the Zip NZ platform, merchant </w:t>
      </w:r>
      <w:r w:rsidR="00545C1A">
        <w:rPr>
          <w:rFonts w:ascii="Rubik" w:eastAsia="Rubik" w:hAnsi="Rubik" w:cs="Rubik"/>
          <w:color w:val="FFFFFF" w:themeColor="background1"/>
          <w:sz w:val="20"/>
          <w:szCs w:val="20"/>
        </w:rPr>
        <w:t xml:space="preserve">point of sale systems </w:t>
      </w:r>
      <w:r w:rsidRPr="008F74BD">
        <w:rPr>
          <w:rFonts w:ascii="Rubik" w:eastAsia="Rubik" w:hAnsi="Rubik" w:cs="Rubik"/>
          <w:color w:val="FFFFFF" w:themeColor="background1"/>
          <w:sz w:val="20"/>
          <w:szCs w:val="20"/>
        </w:rPr>
        <w:t>must integrate with the Zip NZ API in order to initiate the workflow. This document describes a typical integration workflo</w:t>
      </w:r>
      <w:r w:rsidR="00545C1A">
        <w:rPr>
          <w:rFonts w:ascii="Rubik" w:eastAsia="Rubik" w:hAnsi="Rubik" w:cs="Rubik"/>
          <w:color w:val="FFFFFF" w:themeColor="background1"/>
          <w:sz w:val="20"/>
          <w:szCs w:val="20"/>
        </w:rPr>
        <w:t>w</w:t>
      </w:r>
      <w:r w:rsidRPr="008F74BD">
        <w:rPr>
          <w:rFonts w:ascii="Rubik" w:eastAsia="Rubik" w:hAnsi="Rubik" w:cs="Rubik"/>
          <w:color w:val="FFFFFF" w:themeColor="background1"/>
          <w:sz w:val="20"/>
          <w:szCs w:val="20"/>
        </w:rPr>
        <w:t xml:space="preserve">. </w:t>
      </w:r>
    </w:p>
    <w:p w14:paraId="13552761" w14:textId="77777777" w:rsidR="00947AAE" w:rsidRPr="008F74BD" w:rsidRDefault="0004283E">
      <w:pPr>
        <w:rPr>
          <w:rFonts w:ascii="Rubik" w:eastAsia="Rubik" w:hAnsi="Rubik" w:cs="Rubik"/>
          <w:color w:val="FFFFFF" w:themeColor="background1"/>
          <w:sz w:val="20"/>
          <w:szCs w:val="20"/>
        </w:rPr>
      </w:pPr>
      <w:r w:rsidRPr="008F74BD">
        <w:rPr>
          <w:rFonts w:ascii="Rubik" w:eastAsia="Rubik" w:hAnsi="Rubik" w:cs="Rubik"/>
          <w:color w:val="FFFFFF" w:themeColor="background1"/>
          <w:sz w:val="20"/>
          <w:szCs w:val="20"/>
        </w:rPr>
        <w:t>All requests to the Zip NZ API are to be made from the Merchant Server (</w:t>
      </w:r>
      <w:proofErr w:type="gramStart"/>
      <w:r w:rsidRPr="008F74BD">
        <w:rPr>
          <w:rFonts w:ascii="Rubik" w:eastAsia="Rubik" w:hAnsi="Rubik" w:cs="Rubik"/>
          <w:color w:val="FFFFFF" w:themeColor="background1"/>
          <w:sz w:val="20"/>
          <w:szCs w:val="20"/>
        </w:rPr>
        <w:t>i.e.</w:t>
      </w:r>
      <w:proofErr w:type="gramEnd"/>
      <w:r w:rsidRPr="008F74BD">
        <w:rPr>
          <w:rFonts w:ascii="Rubik" w:eastAsia="Rubik" w:hAnsi="Rubik" w:cs="Rubik"/>
          <w:color w:val="FFFFFF" w:themeColor="background1"/>
          <w:sz w:val="20"/>
          <w:szCs w:val="20"/>
        </w:rPr>
        <w:t xml:space="preserve"> server to server communication).</w:t>
      </w:r>
    </w:p>
    <w:p w14:paraId="44D47C05" w14:textId="77777777" w:rsidR="00947AAE" w:rsidRPr="008F74BD" w:rsidRDefault="0004283E">
      <w:pPr>
        <w:pStyle w:val="Heading1"/>
        <w:rPr>
          <w:rFonts w:ascii="Rubik" w:eastAsia="Rubik" w:hAnsi="Rubik" w:cs="Rubik"/>
          <w:color w:val="FFFFFF" w:themeColor="background1"/>
          <w:sz w:val="46"/>
          <w:szCs w:val="46"/>
        </w:rPr>
      </w:pPr>
      <w:bookmarkStart w:id="2" w:name="_heading=h.3znysh7" w:colFirst="0" w:colLast="0"/>
      <w:bookmarkEnd w:id="2"/>
      <w:r w:rsidRPr="008F74BD">
        <w:rPr>
          <w:rFonts w:ascii="Rubik" w:eastAsia="Rubik" w:hAnsi="Rubik" w:cs="Rubik"/>
          <w:color w:val="FFFFFF" w:themeColor="background1"/>
          <w:sz w:val="46"/>
          <w:szCs w:val="46"/>
        </w:rPr>
        <w:t>API Documentation</w:t>
      </w:r>
    </w:p>
    <w:p w14:paraId="26A6A61B" w14:textId="428483D9" w:rsidR="00947AAE" w:rsidRPr="008F74BD" w:rsidRDefault="0004283E">
      <w:pPr>
        <w:rPr>
          <w:rFonts w:ascii="Rubik" w:hAnsi="Rubik" w:cs="Rubik"/>
          <w:color w:val="FFFFFF" w:themeColor="background1"/>
          <w:sz w:val="20"/>
          <w:szCs w:val="20"/>
        </w:rPr>
      </w:pPr>
      <w:r w:rsidRPr="008F74BD">
        <w:rPr>
          <w:rFonts w:ascii="Rubik" w:eastAsia="Rubik" w:hAnsi="Rubik" w:cs="Rubik"/>
          <w:color w:val="FFFFFF" w:themeColor="background1"/>
          <w:sz w:val="20"/>
          <w:szCs w:val="20"/>
        </w:rPr>
        <w:t xml:space="preserve">Documentation for the Zip NZ API can be </w:t>
      </w:r>
      <w:r w:rsidRPr="00545C1A">
        <w:rPr>
          <w:rFonts w:ascii="Rubik" w:eastAsia="Rubik" w:hAnsi="Rubik" w:cs="Rubik"/>
          <w:color w:val="FFFFFF" w:themeColor="background1"/>
          <w:sz w:val="20"/>
          <w:szCs w:val="20"/>
        </w:rPr>
        <w:t>found at</w:t>
      </w:r>
      <w:r w:rsidR="00545C1A" w:rsidRPr="00545C1A">
        <w:rPr>
          <w:rFonts w:ascii="Rubik" w:hAnsi="Rubik" w:cs="Rubik"/>
          <w:sz w:val="20"/>
          <w:szCs w:val="20"/>
        </w:rPr>
        <w:t xml:space="preserve"> https://docs-nz.zip.co/instore-api</w:t>
      </w:r>
      <w:r w:rsidR="00545C1A">
        <w:rPr>
          <w:rFonts w:ascii="Rubik" w:eastAsia="Rubik" w:hAnsi="Rubik" w:cs="Rubik"/>
          <w:color w:val="FFFFFF" w:themeColor="background1"/>
          <w:sz w:val="20"/>
          <w:szCs w:val="20"/>
          <w:u w:val="single"/>
        </w:rPr>
        <w:t>.</w:t>
      </w:r>
    </w:p>
    <w:p w14:paraId="2CF82120" w14:textId="77777777" w:rsidR="00947AAE" w:rsidRPr="008F74BD" w:rsidRDefault="0004283E">
      <w:pPr>
        <w:pStyle w:val="Heading1"/>
        <w:rPr>
          <w:rFonts w:ascii="Rubik" w:eastAsia="Rubik" w:hAnsi="Rubik" w:cs="Rubik"/>
          <w:color w:val="FFFFFF" w:themeColor="background1"/>
          <w:sz w:val="46"/>
          <w:szCs w:val="46"/>
        </w:rPr>
      </w:pPr>
      <w:bookmarkStart w:id="3" w:name="_heading=h.2et92p0" w:colFirst="0" w:colLast="0"/>
      <w:bookmarkEnd w:id="3"/>
      <w:r w:rsidRPr="008F74BD">
        <w:rPr>
          <w:rFonts w:ascii="Rubik" w:eastAsia="Rubik" w:hAnsi="Rubik" w:cs="Rubik"/>
          <w:color w:val="FFFFFF" w:themeColor="background1"/>
          <w:sz w:val="46"/>
          <w:szCs w:val="46"/>
        </w:rPr>
        <w:t>Authentication</w:t>
      </w:r>
    </w:p>
    <w:p w14:paraId="461B9919" w14:textId="77777777" w:rsidR="00947AAE" w:rsidRPr="008F74BD" w:rsidRDefault="0004283E">
      <w:pPr>
        <w:rPr>
          <w:rFonts w:ascii="Rubik" w:eastAsia="Rubik" w:hAnsi="Rubik" w:cs="Rubik"/>
          <w:color w:val="FFFFFF" w:themeColor="background1"/>
          <w:sz w:val="20"/>
          <w:szCs w:val="20"/>
        </w:rPr>
      </w:pPr>
      <w:r w:rsidRPr="008F74BD">
        <w:rPr>
          <w:rFonts w:ascii="Rubik" w:eastAsia="Rubik" w:hAnsi="Rubik" w:cs="Rubik"/>
          <w:color w:val="FFFFFF" w:themeColor="background1"/>
          <w:sz w:val="20"/>
          <w:szCs w:val="20"/>
        </w:rPr>
        <w:t xml:space="preserve">All calls to the Zip NZ API need to be authenticated. Zip NZ uses OAuth (Client Credentials Flow) to authorise requests to the API. </w:t>
      </w:r>
    </w:p>
    <w:p w14:paraId="2BCD3112" w14:textId="77777777" w:rsidR="00947AAE" w:rsidRPr="008F74BD" w:rsidRDefault="0004283E">
      <w:pPr>
        <w:pStyle w:val="Heading1"/>
        <w:rPr>
          <w:rFonts w:ascii="Rubik" w:eastAsia="Rubik" w:hAnsi="Rubik" w:cs="Rubik"/>
          <w:color w:val="FFFFFF" w:themeColor="background1"/>
          <w:sz w:val="46"/>
          <w:szCs w:val="46"/>
        </w:rPr>
      </w:pPr>
      <w:r w:rsidRPr="008F74BD">
        <w:rPr>
          <w:rFonts w:ascii="Rubik" w:eastAsia="Rubik" w:hAnsi="Rubik" w:cs="Rubik"/>
          <w:color w:val="FFFFFF" w:themeColor="background1"/>
          <w:sz w:val="46"/>
          <w:szCs w:val="46"/>
        </w:rPr>
        <w:t>Payment Flow</w:t>
      </w:r>
    </w:p>
    <w:p w14:paraId="2B763695" w14:textId="1A99F58D" w:rsidR="00947AAE" w:rsidRPr="008F74BD" w:rsidRDefault="0004283E">
      <w:pPr>
        <w:rPr>
          <w:rFonts w:ascii="Rubik" w:eastAsia="Rubik" w:hAnsi="Rubik" w:cs="Rubik"/>
          <w:color w:val="FFFFFF" w:themeColor="background1"/>
          <w:sz w:val="20"/>
          <w:szCs w:val="20"/>
        </w:rPr>
      </w:pPr>
      <w:r w:rsidRPr="008F74BD">
        <w:rPr>
          <w:rFonts w:ascii="Rubik" w:eastAsia="Rubik" w:hAnsi="Rubik" w:cs="Rubik"/>
          <w:color w:val="FFFFFF" w:themeColor="background1"/>
          <w:sz w:val="20"/>
          <w:szCs w:val="20"/>
        </w:rPr>
        <w:t xml:space="preserve">The below diagram shows the flow between the merchant </w:t>
      </w:r>
      <w:r w:rsidR="00550A19" w:rsidRPr="008F74BD">
        <w:rPr>
          <w:rFonts w:ascii="Rubik" w:eastAsia="Rubik" w:hAnsi="Rubik" w:cs="Rubik"/>
          <w:color w:val="FFFFFF" w:themeColor="background1"/>
          <w:sz w:val="20"/>
          <w:szCs w:val="20"/>
        </w:rPr>
        <w:t xml:space="preserve">POS </w:t>
      </w:r>
      <w:r w:rsidRPr="008F74BD">
        <w:rPr>
          <w:rFonts w:ascii="Rubik" w:eastAsia="Rubik" w:hAnsi="Rubik" w:cs="Rubik"/>
          <w:color w:val="FFFFFF" w:themeColor="background1"/>
          <w:sz w:val="20"/>
          <w:szCs w:val="20"/>
        </w:rPr>
        <w:t xml:space="preserve">and Zip NZ </w:t>
      </w:r>
      <w:r w:rsidR="00F2350B" w:rsidRPr="008F74BD">
        <w:rPr>
          <w:rFonts w:ascii="Rubik" w:eastAsia="Rubik" w:hAnsi="Rubik" w:cs="Rubik"/>
          <w:color w:val="FFFFFF" w:themeColor="background1"/>
          <w:sz w:val="20"/>
          <w:szCs w:val="20"/>
        </w:rPr>
        <w:t xml:space="preserve">API </w:t>
      </w:r>
      <w:r w:rsidRPr="008F74BD">
        <w:rPr>
          <w:rFonts w:ascii="Rubik" w:eastAsia="Rubik" w:hAnsi="Rubik" w:cs="Rubik"/>
          <w:color w:val="FFFFFF" w:themeColor="background1"/>
          <w:sz w:val="20"/>
          <w:szCs w:val="20"/>
        </w:rPr>
        <w:t>for a typical payment process</w:t>
      </w:r>
    </w:p>
    <w:p w14:paraId="7118A9CC" w14:textId="6BBB0F66" w:rsidR="00947AAE" w:rsidRPr="008F74BD" w:rsidRDefault="006B2A1C" w:rsidP="008F74BD">
      <w:pPr>
        <w:jc w:val="center"/>
        <w:rPr>
          <w:rFonts w:ascii="Rubik" w:eastAsia="Rubik" w:hAnsi="Rubik" w:cs="Rubik"/>
          <w:color w:val="FFFFFF" w:themeColor="background1"/>
          <w:sz w:val="20"/>
          <w:szCs w:val="20"/>
        </w:rPr>
      </w:pPr>
      <w:r w:rsidRPr="008F74BD">
        <w:rPr>
          <w:rFonts w:ascii="Rubik" w:eastAsia="Rubik" w:hAnsi="Rubik" w:cs="Rubik"/>
          <w:noProof/>
          <w:color w:val="FFFFFF" w:themeColor="background1"/>
          <w:sz w:val="20"/>
          <w:szCs w:val="20"/>
        </w:rPr>
        <w:lastRenderedPageBreak/>
        <w:drawing>
          <wp:inline distT="0" distB="0" distL="0" distR="0" wp14:anchorId="024ABE36" wp14:editId="00726E5B">
            <wp:extent cx="6052185" cy="7378700"/>
            <wp:effectExtent l="0" t="0" r="5715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tore_API_Flo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2185" cy="737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CA6B3" w14:textId="77777777" w:rsidR="008F74BD" w:rsidRDefault="008F74BD">
      <w:pPr>
        <w:rPr>
          <w:rFonts w:ascii="Rubik" w:eastAsia="Rubik" w:hAnsi="Rubik" w:cs="Rubik"/>
          <w:color w:val="FFFFFF" w:themeColor="background1"/>
          <w:sz w:val="20"/>
          <w:szCs w:val="20"/>
        </w:rPr>
      </w:pPr>
      <w:bookmarkStart w:id="4" w:name="_heading=h.3dy6vkm" w:colFirst="0" w:colLast="0"/>
      <w:bookmarkEnd w:id="4"/>
    </w:p>
    <w:p w14:paraId="5198459B" w14:textId="77777777" w:rsidR="008F74BD" w:rsidRDefault="008F74BD">
      <w:pPr>
        <w:rPr>
          <w:rFonts w:ascii="Rubik" w:eastAsia="Rubik" w:hAnsi="Rubik" w:cs="Rubik"/>
          <w:color w:val="FFFFFF" w:themeColor="background1"/>
          <w:sz w:val="20"/>
          <w:szCs w:val="20"/>
        </w:rPr>
      </w:pPr>
    </w:p>
    <w:p w14:paraId="5A36F5BD" w14:textId="7A23FC70" w:rsidR="00947AAE" w:rsidRPr="008F74BD" w:rsidRDefault="0004283E">
      <w:pPr>
        <w:rPr>
          <w:rFonts w:ascii="Rubik" w:eastAsia="Rubik" w:hAnsi="Rubik" w:cs="Rubik"/>
          <w:color w:val="FFFFFF" w:themeColor="background1"/>
          <w:sz w:val="20"/>
          <w:szCs w:val="20"/>
        </w:rPr>
      </w:pPr>
      <w:r w:rsidRPr="008F74BD">
        <w:rPr>
          <w:rFonts w:ascii="Rubik" w:eastAsia="Rubik" w:hAnsi="Rubik" w:cs="Rubik"/>
          <w:color w:val="FFFFFF" w:themeColor="background1"/>
          <w:sz w:val="20"/>
          <w:szCs w:val="20"/>
        </w:rPr>
        <w:lastRenderedPageBreak/>
        <w:t>Each of these steps is described in more detail below:</w:t>
      </w:r>
    </w:p>
    <w:p w14:paraId="097E2C9B" w14:textId="2797AB38" w:rsidR="00947AAE" w:rsidRPr="008F74BD" w:rsidRDefault="00441BC6">
      <w:pPr>
        <w:numPr>
          <w:ilvl w:val="0"/>
          <w:numId w:val="5"/>
        </w:numPr>
        <w:rPr>
          <w:rFonts w:ascii="Rubik" w:eastAsia="Rubik" w:hAnsi="Rubik" w:cs="Rubik"/>
          <w:b/>
          <w:color w:val="FFFFFF" w:themeColor="background1"/>
          <w:sz w:val="20"/>
          <w:szCs w:val="20"/>
        </w:rPr>
      </w:pPr>
      <w:r w:rsidRPr="008F74BD">
        <w:rPr>
          <w:rFonts w:ascii="Rubik" w:eastAsia="Rubik" w:hAnsi="Rubik" w:cs="Rubik"/>
          <w:b/>
          <w:color w:val="FFFFFF" w:themeColor="background1"/>
          <w:sz w:val="20"/>
          <w:szCs w:val="20"/>
        </w:rPr>
        <w:t>Operator</w:t>
      </w:r>
      <w:r w:rsidR="0004283E" w:rsidRPr="008F74BD">
        <w:rPr>
          <w:rFonts w:ascii="Rubik" w:eastAsia="Rubik" w:hAnsi="Rubik" w:cs="Rubik"/>
          <w:b/>
          <w:color w:val="FFFFFF" w:themeColor="background1"/>
          <w:sz w:val="20"/>
          <w:szCs w:val="20"/>
        </w:rPr>
        <w:t xml:space="preserve"> selects Zip NZ</w:t>
      </w:r>
      <w:r w:rsidRPr="008F74BD">
        <w:rPr>
          <w:rFonts w:ascii="Rubik" w:eastAsia="Rubik" w:hAnsi="Rubik" w:cs="Rubik"/>
          <w:b/>
          <w:color w:val="FFFFFF" w:themeColor="background1"/>
          <w:sz w:val="20"/>
          <w:szCs w:val="20"/>
        </w:rPr>
        <w:t xml:space="preserve"> as payment method</w:t>
      </w:r>
      <w:r w:rsidR="0004283E" w:rsidRPr="008F74BD">
        <w:rPr>
          <w:rFonts w:ascii="Rubik" w:eastAsia="Rubik" w:hAnsi="Rubik" w:cs="Rubik"/>
          <w:color w:val="FFFFFF" w:themeColor="background1"/>
          <w:sz w:val="20"/>
          <w:szCs w:val="20"/>
        </w:rPr>
        <w:br/>
      </w:r>
      <w:r w:rsidRPr="008F74BD">
        <w:rPr>
          <w:rFonts w:ascii="Rubik" w:eastAsia="Rubik" w:hAnsi="Rubik" w:cs="Rubik"/>
          <w:color w:val="FFFFFF" w:themeColor="background1"/>
          <w:sz w:val="20"/>
          <w:szCs w:val="20"/>
        </w:rPr>
        <w:t>Once all items have been scanned, Zip should be presented as a payment method</w:t>
      </w:r>
    </w:p>
    <w:p w14:paraId="0E710885" w14:textId="0290F296" w:rsidR="00441BC6" w:rsidRPr="008F74BD" w:rsidRDefault="00250612">
      <w:pPr>
        <w:numPr>
          <w:ilvl w:val="0"/>
          <w:numId w:val="5"/>
        </w:numPr>
        <w:spacing w:after="0"/>
        <w:rPr>
          <w:rFonts w:ascii="Rubik" w:eastAsia="Rubik" w:hAnsi="Rubik" w:cs="Rubik"/>
          <w:b/>
          <w:color w:val="FFFFFF" w:themeColor="background1"/>
          <w:sz w:val="20"/>
          <w:szCs w:val="20"/>
        </w:rPr>
      </w:pPr>
      <w:r w:rsidRPr="008F74BD">
        <w:rPr>
          <w:rFonts w:ascii="Rubik" w:eastAsia="Rubik" w:hAnsi="Rubik" w:cs="Rubik"/>
          <w:b/>
          <w:color w:val="FFFFFF" w:themeColor="background1"/>
          <w:sz w:val="20"/>
          <w:szCs w:val="20"/>
        </w:rPr>
        <w:t>O</w:t>
      </w:r>
      <w:r w:rsidR="00441BC6" w:rsidRPr="008F74BD">
        <w:rPr>
          <w:rFonts w:ascii="Rubik" w:eastAsia="Rubik" w:hAnsi="Rubik" w:cs="Rubik"/>
          <w:b/>
          <w:color w:val="FFFFFF" w:themeColor="background1"/>
          <w:sz w:val="20"/>
          <w:szCs w:val="20"/>
        </w:rPr>
        <w:t xml:space="preserve">perator inputs </w:t>
      </w:r>
      <w:r w:rsidRPr="008F74BD">
        <w:rPr>
          <w:rFonts w:ascii="Rubik" w:eastAsia="Rubik" w:hAnsi="Rubik" w:cs="Rubik"/>
          <w:b/>
          <w:color w:val="FFFFFF" w:themeColor="background1"/>
          <w:sz w:val="20"/>
          <w:szCs w:val="20"/>
        </w:rPr>
        <w:t xml:space="preserve">customer’s Zip Instore </w:t>
      </w:r>
      <w:r w:rsidR="00441BC6" w:rsidRPr="008F74BD">
        <w:rPr>
          <w:rFonts w:ascii="Rubik" w:eastAsia="Rubik" w:hAnsi="Rubik" w:cs="Rubik"/>
          <w:b/>
          <w:color w:val="FFFFFF" w:themeColor="background1"/>
          <w:sz w:val="20"/>
          <w:szCs w:val="20"/>
        </w:rPr>
        <w:t>code into POS</w:t>
      </w:r>
      <w:r w:rsidR="00441BC6" w:rsidRPr="008F74BD">
        <w:rPr>
          <w:rFonts w:ascii="Rubik" w:eastAsia="Rubik" w:hAnsi="Rubik" w:cs="Rubik"/>
          <w:b/>
          <w:color w:val="FFFFFF" w:themeColor="background1"/>
          <w:sz w:val="20"/>
          <w:szCs w:val="20"/>
        </w:rPr>
        <w:br/>
      </w:r>
      <w:r w:rsidR="00441BC6" w:rsidRPr="008F74BD">
        <w:rPr>
          <w:rFonts w:ascii="Rubik" w:eastAsia="Rubik" w:hAnsi="Rubik" w:cs="Rubik"/>
          <w:bCs/>
          <w:color w:val="FFFFFF" w:themeColor="background1"/>
          <w:sz w:val="20"/>
          <w:szCs w:val="20"/>
        </w:rPr>
        <w:t>Once the customer logs in through the Zip app/portal to generate a</w:t>
      </w:r>
      <w:r w:rsidRPr="008F74BD">
        <w:rPr>
          <w:rFonts w:ascii="Rubik" w:eastAsia="Rubik" w:hAnsi="Rubik" w:cs="Rubik"/>
          <w:bCs/>
          <w:color w:val="FFFFFF" w:themeColor="background1"/>
          <w:sz w:val="20"/>
          <w:szCs w:val="20"/>
        </w:rPr>
        <w:t xml:space="preserve"> 6-digit</w:t>
      </w:r>
      <w:r w:rsidR="00556BEC" w:rsidRPr="008F74BD">
        <w:rPr>
          <w:rFonts w:ascii="Rubik" w:eastAsia="Rubik" w:hAnsi="Rubik" w:cs="Rubik"/>
          <w:bCs/>
          <w:color w:val="FFFFFF" w:themeColor="background1"/>
          <w:sz w:val="20"/>
          <w:szCs w:val="20"/>
        </w:rPr>
        <w:t>/QR</w:t>
      </w:r>
      <w:r w:rsidRPr="008F74BD">
        <w:rPr>
          <w:rFonts w:ascii="Rubik" w:eastAsia="Rubik" w:hAnsi="Rubik" w:cs="Rubik"/>
          <w:bCs/>
          <w:color w:val="FFFFFF" w:themeColor="background1"/>
          <w:sz w:val="20"/>
          <w:szCs w:val="20"/>
        </w:rPr>
        <w:t xml:space="preserve"> instore</w:t>
      </w:r>
      <w:r w:rsidR="00441BC6" w:rsidRPr="008F74BD">
        <w:rPr>
          <w:rFonts w:ascii="Rubik" w:eastAsia="Rubik" w:hAnsi="Rubik" w:cs="Rubik"/>
          <w:bCs/>
          <w:color w:val="FFFFFF" w:themeColor="background1"/>
          <w:sz w:val="20"/>
          <w:szCs w:val="20"/>
        </w:rPr>
        <w:t xml:space="preserve"> code, the operator should then input this code into their POS</w:t>
      </w:r>
      <w:r w:rsidR="00441BC6" w:rsidRPr="008F74BD">
        <w:rPr>
          <w:rFonts w:ascii="Rubik" w:eastAsia="Rubik" w:hAnsi="Rubik" w:cs="Rubik"/>
          <w:bCs/>
          <w:color w:val="FFFFFF" w:themeColor="background1"/>
          <w:sz w:val="20"/>
          <w:szCs w:val="20"/>
        </w:rPr>
        <w:br/>
      </w:r>
    </w:p>
    <w:p w14:paraId="4881DAB9" w14:textId="057F4EF5" w:rsidR="00947AAE" w:rsidRPr="008F74BD" w:rsidRDefault="0004283E">
      <w:pPr>
        <w:numPr>
          <w:ilvl w:val="0"/>
          <w:numId w:val="5"/>
        </w:numPr>
        <w:spacing w:after="0"/>
        <w:rPr>
          <w:rFonts w:ascii="Rubik" w:eastAsia="Rubik" w:hAnsi="Rubik" w:cs="Rubik"/>
          <w:b/>
          <w:color w:val="FFFFFF" w:themeColor="background1"/>
          <w:sz w:val="20"/>
          <w:szCs w:val="20"/>
        </w:rPr>
      </w:pPr>
      <w:r w:rsidRPr="008F74BD">
        <w:rPr>
          <w:rFonts w:ascii="Rubik" w:eastAsia="Rubik" w:hAnsi="Rubik" w:cs="Rubik"/>
          <w:b/>
          <w:color w:val="FFFFFF" w:themeColor="background1"/>
          <w:sz w:val="20"/>
          <w:szCs w:val="20"/>
        </w:rPr>
        <w:t>Merchant Server POSTs to Zip NZ API</w:t>
      </w:r>
      <w:r w:rsidRPr="008F74BD">
        <w:rPr>
          <w:rFonts w:ascii="Rubik" w:eastAsia="Rubik" w:hAnsi="Rubik" w:cs="Rubik"/>
          <w:color w:val="FFFFFF" w:themeColor="background1"/>
          <w:sz w:val="20"/>
          <w:szCs w:val="20"/>
        </w:rPr>
        <w:br/>
        <w:t xml:space="preserve">The merchant server </w:t>
      </w:r>
      <w:r w:rsidR="00250612" w:rsidRPr="008F74BD">
        <w:rPr>
          <w:rFonts w:ascii="Rubik" w:eastAsia="Rubik" w:hAnsi="Rubik" w:cs="Rubik"/>
          <w:color w:val="FFFFFF" w:themeColor="background1"/>
          <w:sz w:val="20"/>
          <w:szCs w:val="20"/>
        </w:rPr>
        <w:t xml:space="preserve">then </w:t>
      </w:r>
      <w:r w:rsidRPr="008F74BD">
        <w:rPr>
          <w:rFonts w:ascii="Rubik" w:eastAsia="Rubik" w:hAnsi="Rubik" w:cs="Rubik"/>
          <w:color w:val="FFFFFF" w:themeColor="background1"/>
          <w:sz w:val="20"/>
          <w:szCs w:val="20"/>
        </w:rPr>
        <w:t xml:space="preserve">creates an API call to the Zip NZ ‘Create </w:t>
      </w:r>
      <w:r w:rsidR="00441BC6" w:rsidRPr="008F74BD">
        <w:rPr>
          <w:rFonts w:ascii="Rubik" w:eastAsia="Rubik" w:hAnsi="Rubik" w:cs="Rubik"/>
          <w:color w:val="FFFFFF" w:themeColor="background1"/>
          <w:sz w:val="20"/>
          <w:szCs w:val="20"/>
        </w:rPr>
        <w:t xml:space="preserve">POS </w:t>
      </w:r>
      <w:r w:rsidRPr="008F74BD">
        <w:rPr>
          <w:rFonts w:ascii="Rubik" w:eastAsia="Rubik" w:hAnsi="Rubik" w:cs="Rubik"/>
          <w:color w:val="FFFFFF" w:themeColor="background1"/>
          <w:sz w:val="20"/>
          <w:szCs w:val="20"/>
        </w:rPr>
        <w:t>Order’ endpoint. This contains:</w:t>
      </w:r>
    </w:p>
    <w:p w14:paraId="06973D52" w14:textId="634B292D" w:rsidR="00441BC6" w:rsidRPr="008F74BD" w:rsidRDefault="00441BC6">
      <w:pPr>
        <w:numPr>
          <w:ilvl w:val="1"/>
          <w:numId w:val="5"/>
        </w:numPr>
        <w:spacing w:after="0"/>
        <w:rPr>
          <w:rFonts w:ascii="Rubik" w:eastAsia="Rubik" w:hAnsi="Rubik" w:cs="Rubik"/>
          <w:color w:val="FFFFFF" w:themeColor="background1"/>
          <w:sz w:val="20"/>
          <w:szCs w:val="20"/>
        </w:rPr>
      </w:pPr>
      <w:r w:rsidRPr="008F74BD">
        <w:rPr>
          <w:rFonts w:ascii="Rubik" w:eastAsia="Rubik" w:hAnsi="Rubik" w:cs="Rubik"/>
          <w:color w:val="FFFFFF" w:themeColor="background1"/>
          <w:sz w:val="20"/>
          <w:szCs w:val="20"/>
        </w:rPr>
        <w:t>Customer In-Store Code (6-digit</w:t>
      </w:r>
      <w:r w:rsidR="00556BEC" w:rsidRPr="008F74BD">
        <w:rPr>
          <w:rFonts w:ascii="Rubik" w:eastAsia="Rubik" w:hAnsi="Rubik" w:cs="Rubik"/>
          <w:color w:val="FFFFFF" w:themeColor="background1"/>
          <w:sz w:val="20"/>
          <w:szCs w:val="20"/>
        </w:rPr>
        <w:t>/QR</w:t>
      </w:r>
      <w:r w:rsidRPr="008F74BD">
        <w:rPr>
          <w:rFonts w:ascii="Rubik" w:eastAsia="Rubik" w:hAnsi="Rubik" w:cs="Rubik"/>
          <w:color w:val="FFFFFF" w:themeColor="background1"/>
          <w:sz w:val="20"/>
          <w:szCs w:val="20"/>
        </w:rPr>
        <w:t xml:space="preserve"> pre-approval code)</w:t>
      </w:r>
    </w:p>
    <w:p w14:paraId="7C134CF0" w14:textId="77033755" w:rsidR="00441BC6" w:rsidRPr="008F74BD" w:rsidRDefault="00441BC6">
      <w:pPr>
        <w:numPr>
          <w:ilvl w:val="1"/>
          <w:numId w:val="5"/>
        </w:numPr>
        <w:spacing w:after="0"/>
        <w:rPr>
          <w:rFonts w:ascii="Rubik" w:eastAsia="Rubik" w:hAnsi="Rubik" w:cs="Rubik"/>
          <w:color w:val="FFFFFF" w:themeColor="background1"/>
          <w:sz w:val="20"/>
          <w:szCs w:val="20"/>
        </w:rPr>
      </w:pPr>
      <w:r w:rsidRPr="008F74BD">
        <w:rPr>
          <w:rFonts w:ascii="Rubik" w:eastAsia="Rubik" w:hAnsi="Rubik" w:cs="Rubik"/>
          <w:color w:val="FFFFFF" w:themeColor="background1"/>
          <w:sz w:val="20"/>
          <w:szCs w:val="20"/>
        </w:rPr>
        <w:t>Operator Name</w:t>
      </w:r>
    </w:p>
    <w:p w14:paraId="00A753D3" w14:textId="7C76D0D2" w:rsidR="00441BC6" w:rsidRPr="008F74BD" w:rsidRDefault="0004283E" w:rsidP="00441BC6">
      <w:pPr>
        <w:numPr>
          <w:ilvl w:val="1"/>
          <w:numId w:val="5"/>
        </w:numPr>
        <w:spacing w:after="0"/>
        <w:rPr>
          <w:rFonts w:ascii="Rubik" w:eastAsia="Rubik" w:hAnsi="Rubik" w:cs="Rubik"/>
          <w:color w:val="FFFFFF" w:themeColor="background1"/>
          <w:sz w:val="20"/>
          <w:szCs w:val="20"/>
        </w:rPr>
      </w:pPr>
      <w:r w:rsidRPr="008F74BD">
        <w:rPr>
          <w:rFonts w:ascii="Rubik" w:eastAsia="Rubik" w:hAnsi="Rubik" w:cs="Rubik"/>
          <w:color w:val="FFFFFF" w:themeColor="background1"/>
          <w:sz w:val="20"/>
          <w:szCs w:val="20"/>
        </w:rPr>
        <w:t>Order details (</w:t>
      </w:r>
      <w:r w:rsidR="00441BC6" w:rsidRPr="008F74BD">
        <w:rPr>
          <w:rFonts w:ascii="Rubik" w:eastAsia="Rubik" w:hAnsi="Rubik" w:cs="Rubik"/>
          <w:color w:val="FFFFFF" w:themeColor="background1"/>
          <w:sz w:val="20"/>
          <w:szCs w:val="20"/>
        </w:rPr>
        <w:t>Item name, quantity, price etc.</w:t>
      </w:r>
      <w:r w:rsidRPr="008F74BD">
        <w:rPr>
          <w:rFonts w:ascii="Rubik" w:eastAsia="Rubik" w:hAnsi="Rubik" w:cs="Rubik"/>
          <w:color w:val="FFFFFF" w:themeColor="background1"/>
          <w:sz w:val="20"/>
          <w:szCs w:val="20"/>
        </w:rPr>
        <w:t>)</w:t>
      </w:r>
    </w:p>
    <w:p w14:paraId="58CAF1B3" w14:textId="7535F828" w:rsidR="00947AAE" w:rsidRPr="008F74BD" w:rsidRDefault="0004283E">
      <w:pPr>
        <w:numPr>
          <w:ilvl w:val="1"/>
          <w:numId w:val="5"/>
        </w:numPr>
        <w:spacing w:after="0"/>
        <w:rPr>
          <w:rFonts w:ascii="Rubik" w:eastAsia="Rubik" w:hAnsi="Rubik" w:cs="Rubik"/>
          <w:color w:val="FFFFFF" w:themeColor="background1"/>
          <w:sz w:val="20"/>
          <w:szCs w:val="20"/>
        </w:rPr>
      </w:pPr>
      <w:r w:rsidRPr="008F74BD">
        <w:rPr>
          <w:rFonts w:ascii="Rubik" w:eastAsia="Rubik" w:hAnsi="Rubik" w:cs="Rubik"/>
          <w:color w:val="FFFFFF" w:themeColor="background1"/>
          <w:sz w:val="20"/>
          <w:szCs w:val="20"/>
        </w:rPr>
        <w:t>Amount</w:t>
      </w:r>
      <w:r w:rsidR="00441BC6" w:rsidRPr="008F74BD">
        <w:rPr>
          <w:rFonts w:ascii="Rubik" w:eastAsia="Rubik" w:hAnsi="Rubik" w:cs="Rubik"/>
          <w:color w:val="FFFFFF" w:themeColor="background1"/>
          <w:sz w:val="20"/>
          <w:szCs w:val="20"/>
        </w:rPr>
        <w:t xml:space="preserve"> (Total amount to be charged to the customer)</w:t>
      </w:r>
    </w:p>
    <w:p w14:paraId="327E0EA4" w14:textId="77BB16A7" w:rsidR="00441BC6" w:rsidRPr="00545C1A" w:rsidRDefault="00441BC6" w:rsidP="00545C1A">
      <w:pPr>
        <w:numPr>
          <w:ilvl w:val="1"/>
          <w:numId w:val="5"/>
        </w:numPr>
        <w:spacing w:after="0"/>
        <w:rPr>
          <w:rFonts w:ascii="Rubik" w:eastAsia="Rubik" w:hAnsi="Rubik" w:cs="Rubik"/>
          <w:color w:val="FFFFFF" w:themeColor="background1"/>
          <w:sz w:val="20"/>
          <w:szCs w:val="20"/>
        </w:rPr>
      </w:pPr>
      <w:r w:rsidRPr="008F74BD">
        <w:rPr>
          <w:rFonts w:ascii="Rubik" w:eastAsia="Rubik" w:hAnsi="Rubik" w:cs="Rubik"/>
          <w:color w:val="FFFFFF" w:themeColor="background1"/>
          <w:sz w:val="20"/>
          <w:szCs w:val="20"/>
        </w:rPr>
        <w:t>Merchant Reference</w:t>
      </w:r>
      <w:r w:rsidRPr="00545C1A">
        <w:rPr>
          <w:rFonts w:ascii="Rubik" w:eastAsia="Rubik" w:hAnsi="Rubik" w:cs="Rubik"/>
          <w:color w:val="FFFFFF" w:themeColor="background1"/>
          <w:sz w:val="20"/>
          <w:szCs w:val="20"/>
        </w:rPr>
        <w:br/>
      </w:r>
    </w:p>
    <w:p w14:paraId="3ADEB7B8" w14:textId="5E40345A" w:rsidR="00947AAE" w:rsidRPr="008F74BD" w:rsidRDefault="000C55D5">
      <w:pPr>
        <w:numPr>
          <w:ilvl w:val="0"/>
          <w:numId w:val="5"/>
        </w:numPr>
        <w:rPr>
          <w:rFonts w:ascii="Rubik" w:eastAsia="Rubik" w:hAnsi="Rubik" w:cs="Rubik"/>
          <w:b/>
          <w:color w:val="FFFFFF" w:themeColor="background1"/>
          <w:sz w:val="20"/>
          <w:szCs w:val="20"/>
        </w:rPr>
      </w:pPr>
      <w:r w:rsidRPr="008F74BD">
        <w:rPr>
          <w:rFonts w:ascii="Rubik" w:eastAsia="Rubik" w:hAnsi="Rubik" w:cs="Rubik"/>
          <w:b/>
          <w:color w:val="FFFFFF" w:themeColor="background1"/>
          <w:sz w:val="20"/>
          <w:szCs w:val="20"/>
        </w:rPr>
        <w:t>Zip App/Portal requests confirmation of order from the customer</w:t>
      </w:r>
      <w:r w:rsidR="0004283E" w:rsidRPr="008F74BD">
        <w:rPr>
          <w:rFonts w:ascii="Rubik" w:eastAsia="Rubik" w:hAnsi="Rubik" w:cs="Rubik"/>
          <w:b/>
          <w:color w:val="FFFFFF" w:themeColor="background1"/>
          <w:sz w:val="20"/>
          <w:szCs w:val="20"/>
        </w:rPr>
        <w:br/>
      </w:r>
      <w:r w:rsidRPr="008F74BD">
        <w:rPr>
          <w:rFonts w:ascii="Rubik" w:eastAsia="Rubik" w:hAnsi="Rubik" w:cs="Rubik"/>
          <w:color w:val="FFFFFF" w:themeColor="background1"/>
          <w:sz w:val="20"/>
          <w:szCs w:val="20"/>
        </w:rPr>
        <w:t>Once the order is created, the customer’s Zip App/Portal will update and ask for approval of the order</w:t>
      </w:r>
      <w:r w:rsidR="00F2350B" w:rsidRPr="008F74BD">
        <w:rPr>
          <w:rFonts w:ascii="Rubik" w:eastAsia="Rubik" w:hAnsi="Rubik" w:cs="Rubik"/>
          <w:color w:val="FFFFFF" w:themeColor="background1"/>
          <w:sz w:val="20"/>
          <w:szCs w:val="20"/>
        </w:rPr>
        <w:t>. The POS should show the payment as pending/awaiting confirmation</w:t>
      </w:r>
      <w:r w:rsidR="00545C1A">
        <w:rPr>
          <w:rFonts w:ascii="Rubik" w:eastAsia="Rubik" w:hAnsi="Rubik" w:cs="Rubik"/>
          <w:color w:val="FFFFFF" w:themeColor="background1"/>
          <w:sz w:val="20"/>
          <w:szCs w:val="20"/>
        </w:rPr>
        <w:t xml:space="preserve"> with the option to cancel if needed</w:t>
      </w:r>
    </w:p>
    <w:p w14:paraId="71E7FDEE" w14:textId="04709D3C" w:rsidR="001D6FF4" w:rsidRPr="008F74BD" w:rsidRDefault="000C55D5" w:rsidP="001D6FF4">
      <w:pPr>
        <w:numPr>
          <w:ilvl w:val="0"/>
          <w:numId w:val="5"/>
        </w:numPr>
        <w:rPr>
          <w:rFonts w:ascii="Rubik" w:eastAsia="Rubik" w:hAnsi="Rubik" w:cs="Rubik"/>
          <w:b/>
          <w:color w:val="FFFFFF" w:themeColor="background1"/>
          <w:sz w:val="20"/>
          <w:szCs w:val="20"/>
        </w:rPr>
      </w:pPr>
      <w:r w:rsidRPr="008F74BD">
        <w:rPr>
          <w:rFonts w:ascii="Rubik" w:eastAsia="Rubik" w:hAnsi="Rubik" w:cs="Rubik"/>
          <w:b/>
          <w:color w:val="FFFFFF" w:themeColor="background1"/>
          <w:sz w:val="20"/>
          <w:szCs w:val="20"/>
        </w:rPr>
        <w:t xml:space="preserve">Merchant Server </w:t>
      </w:r>
      <w:r w:rsidR="006E09E9" w:rsidRPr="008F74BD">
        <w:rPr>
          <w:rFonts w:ascii="Rubik" w:eastAsia="Rubik" w:hAnsi="Rubik" w:cs="Rubik"/>
          <w:b/>
          <w:color w:val="FFFFFF" w:themeColor="background1"/>
          <w:sz w:val="20"/>
          <w:szCs w:val="20"/>
        </w:rPr>
        <w:t>Polls Zip NZ API for Order Status</w:t>
      </w:r>
      <w:r w:rsidR="006E09E9" w:rsidRPr="008F74BD">
        <w:rPr>
          <w:rFonts w:ascii="Rubik" w:eastAsia="Rubik" w:hAnsi="Rubik" w:cs="Rubik"/>
          <w:b/>
          <w:color w:val="FFFFFF" w:themeColor="background1"/>
          <w:sz w:val="20"/>
          <w:szCs w:val="20"/>
        </w:rPr>
        <w:br/>
      </w:r>
      <w:r w:rsidR="006E09E9" w:rsidRPr="008F74BD">
        <w:rPr>
          <w:rFonts w:ascii="Rubik" w:eastAsia="Rubik" w:hAnsi="Rubik" w:cs="Rubik"/>
          <w:bCs/>
          <w:color w:val="FFFFFF" w:themeColor="background1"/>
          <w:sz w:val="20"/>
          <w:szCs w:val="20"/>
        </w:rPr>
        <w:t>The merchant server should poll Zip to enquire whether the order has been approved or cancelled</w:t>
      </w:r>
      <w:r w:rsidR="001D6FF4" w:rsidRPr="008F74BD">
        <w:rPr>
          <w:rFonts w:ascii="Rubik" w:eastAsia="Rubik" w:hAnsi="Rubik" w:cs="Rubik"/>
          <w:bCs/>
          <w:color w:val="FFFFFF" w:themeColor="background1"/>
          <w:sz w:val="20"/>
          <w:szCs w:val="20"/>
        </w:rPr>
        <w:t>. The status returned can be the following:</w:t>
      </w:r>
    </w:p>
    <w:p w14:paraId="3E344368" w14:textId="5ED7952D" w:rsidR="001D6FF4" w:rsidRPr="008F74BD" w:rsidRDefault="001D6FF4" w:rsidP="00E20504">
      <w:pPr>
        <w:numPr>
          <w:ilvl w:val="1"/>
          <w:numId w:val="5"/>
        </w:numPr>
        <w:spacing w:after="0"/>
        <w:rPr>
          <w:rFonts w:ascii="Rubik" w:eastAsia="Rubik" w:hAnsi="Rubik" w:cs="Rubik"/>
          <w:color w:val="FFFFFF" w:themeColor="background1"/>
          <w:sz w:val="18"/>
          <w:szCs w:val="18"/>
        </w:rPr>
      </w:pPr>
      <w:r w:rsidRPr="008F74BD">
        <w:rPr>
          <w:rFonts w:ascii="Rubik" w:eastAsia="Rubik" w:hAnsi="Rubik" w:cs="Rubik"/>
          <w:color w:val="FFFFFF" w:themeColor="background1"/>
          <w:sz w:val="18"/>
          <w:szCs w:val="18"/>
        </w:rPr>
        <w:t>Pending</w:t>
      </w:r>
      <w:r w:rsidR="00B90860" w:rsidRPr="008F74BD">
        <w:rPr>
          <w:rFonts w:ascii="Rubik" w:eastAsia="Rubik" w:hAnsi="Rubik" w:cs="Rubik"/>
          <w:color w:val="FFFFFF" w:themeColor="background1"/>
          <w:sz w:val="18"/>
          <w:szCs w:val="18"/>
        </w:rPr>
        <w:t>:</w:t>
      </w:r>
      <w:r w:rsidR="00E20504" w:rsidRPr="008F74BD">
        <w:rPr>
          <w:rFonts w:ascii="Rubik" w:eastAsia="Rubik" w:hAnsi="Rubik" w:cs="Rubik"/>
          <w:color w:val="FFFFFF" w:themeColor="background1"/>
          <w:sz w:val="18"/>
          <w:szCs w:val="18"/>
        </w:rPr>
        <w:t xml:space="preserve"> the order has been created, awaiting user response</w:t>
      </w:r>
    </w:p>
    <w:p w14:paraId="6E7E455A" w14:textId="1B763E73" w:rsidR="00E20504" w:rsidRPr="008F74BD" w:rsidRDefault="00E20504" w:rsidP="00E20504">
      <w:pPr>
        <w:numPr>
          <w:ilvl w:val="1"/>
          <w:numId w:val="5"/>
        </w:numPr>
        <w:spacing w:after="0"/>
        <w:rPr>
          <w:rFonts w:ascii="Rubik" w:eastAsia="Rubik" w:hAnsi="Rubik" w:cs="Rubik"/>
          <w:color w:val="FFFFFF" w:themeColor="background1"/>
          <w:sz w:val="18"/>
          <w:szCs w:val="18"/>
        </w:rPr>
      </w:pPr>
      <w:r w:rsidRPr="008F74BD">
        <w:rPr>
          <w:rFonts w:ascii="Rubik" w:eastAsia="Rubik" w:hAnsi="Rubik" w:cs="Rubik"/>
          <w:color w:val="FFFFFF" w:themeColor="background1"/>
          <w:sz w:val="18"/>
          <w:szCs w:val="18"/>
        </w:rPr>
        <w:t>Approved</w:t>
      </w:r>
      <w:r w:rsidR="00B90860" w:rsidRPr="008F74BD">
        <w:rPr>
          <w:rFonts w:ascii="Rubik" w:eastAsia="Rubik" w:hAnsi="Rubik" w:cs="Rubik"/>
          <w:color w:val="FFFFFF" w:themeColor="background1"/>
          <w:sz w:val="18"/>
          <w:szCs w:val="18"/>
        </w:rPr>
        <w:t>:</w:t>
      </w:r>
      <w:r w:rsidRPr="008F74BD">
        <w:rPr>
          <w:rFonts w:ascii="Rubik" w:eastAsia="Rubik" w:hAnsi="Rubik" w:cs="Rubik"/>
          <w:color w:val="FFFFFF" w:themeColor="background1"/>
          <w:sz w:val="18"/>
          <w:szCs w:val="18"/>
        </w:rPr>
        <w:t xml:space="preserve"> the order has been approved and </w:t>
      </w:r>
      <w:r w:rsidR="00F2350B" w:rsidRPr="008F74BD">
        <w:rPr>
          <w:rFonts w:ascii="Rubik" w:eastAsia="Rubik" w:hAnsi="Rubik" w:cs="Rubik"/>
          <w:color w:val="FFFFFF" w:themeColor="background1"/>
          <w:sz w:val="18"/>
          <w:szCs w:val="18"/>
        </w:rPr>
        <w:t>funds held</w:t>
      </w:r>
      <w:r w:rsidRPr="008F74BD">
        <w:rPr>
          <w:rFonts w:ascii="Rubik" w:eastAsia="Rubik" w:hAnsi="Rubik" w:cs="Rubik"/>
          <w:color w:val="FFFFFF" w:themeColor="background1"/>
          <w:sz w:val="18"/>
          <w:szCs w:val="18"/>
        </w:rPr>
        <w:t xml:space="preserve"> by the customer. This status is only relevant to orders created with the auth flow</w:t>
      </w:r>
    </w:p>
    <w:p w14:paraId="2BC2E0A4" w14:textId="484868C4" w:rsidR="00E20504" w:rsidRPr="008F74BD" w:rsidRDefault="00E20504" w:rsidP="00E20504">
      <w:pPr>
        <w:numPr>
          <w:ilvl w:val="1"/>
          <w:numId w:val="5"/>
        </w:numPr>
        <w:spacing w:after="0"/>
        <w:rPr>
          <w:rFonts w:ascii="Rubik" w:eastAsia="Rubik" w:hAnsi="Rubik" w:cs="Rubik"/>
          <w:color w:val="FFFFFF" w:themeColor="background1"/>
          <w:sz w:val="18"/>
          <w:szCs w:val="18"/>
        </w:rPr>
      </w:pPr>
      <w:r w:rsidRPr="008F74BD">
        <w:rPr>
          <w:rFonts w:ascii="Rubik" w:eastAsia="Rubik" w:hAnsi="Rubik" w:cs="Rubik"/>
          <w:color w:val="FFFFFF" w:themeColor="background1"/>
          <w:sz w:val="18"/>
          <w:szCs w:val="18"/>
        </w:rPr>
        <w:t>Complete</w:t>
      </w:r>
      <w:r w:rsidR="00B90860" w:rsidRPr="008F74BD">
        <w:rPr>
          <w:rFonts w:ascii="Rubik" w:eastAsia="Rubik" w:hAnsi="Rubik" w:cs="Rubik"/>
          <w:color w:val="FFFFFF" w:themeColor="background1"/>
          <w:sz w:val="18"/>
          <w:szCs w:val="18"/>
        </w:rPr>
        <w:t>:</w:t>
      </w:r>
      <w:r w:rsidRPr="008F74BD">
        <w:rPr>
          <w:rFonts w:ascii="Rubik" w:eastAsia="Rubik" w:hAnsi="Rubik" w:cs="Rubik"/>
          <w:color w:val="FFFFFF" w:themeColor="background1"/>
          <w:sz w:val="18"/>
          <w:szCs w:val="18"/>
        </w:rPr>
        <w:t xml:space="preserve"> the order has been paid</w:t>
      </w:r>
    </w:p>
    <w:p w14:paraId="173F7F50" w14:textId="35641CEF" w:rsidR="00E20504" w:rsidRPr="008F74BD" w:rsidRDefault="00E20504" w:rsidP="00E20504">
      <w:pPr>
        <w:numPr>
          <w:ilvl w:val="1"/>
          <w:numId w:val="5"/>
        </w:numPr>
        <w:spacing w:after="0"/>
        <w:rPr>
          <w:rFonts w:ascii="Rubik" w:eastAsia="Rubik" w:hAnsi="Rubik" w:cs="Rubik"/>
          <w:color w:val="FFFFFF" w:themeColor="background1"/>
          <w:sz w:val="18"/>
          <w:szCs w:val="18"/>
        </w:rPr>
      </w:pPr>
      <w:r w:rsidRPr="008F74BD">
        <w:rPr>
          <w:rFonts w:ascii="Rubik" w:eastAsia="Rubik" w:hAnsi="Rubik" w:cs="Rubik"/>
          <w:color w:val="FFFFFF" w:themeColor="background1"/>
          <w:sz w:val="18"/>
          <w:szCs w:val="18"/>
        </w:rPr>
        <w:t>Declined</w:t>
      </w:r>
      <w:r w:rsidR="00B90860" w:rsidRPr="008F74BD">
        <w:rPr>
          <w:rFonts w:ascii="Rubik" w:eastAsia="Rubik" w:hAnsi="Rubik" w:cs="Rubik"/>
          <w:color w:val="FFFFFF" w:themeColor="background1"/>
          <w:sz w:val="18"/>
          <w:szCs w:val="18"/>
        </w:rPr>
        <w:t>:</w:t>
      </w:r>
      <w:r w:rsidRPr="008F74BD">
        <w:rPr>
          <w:rFonts w:ascii="Rubik" w:eastAsia="Rubik" w:hAnsi="Rubik" w:cs="Rubik"/>
          <w:color w:val="FFFFFF" w:themeColor="background1"/>
          <w:sz w:val="18"/>
          <w:szCs w:val="18"/>
        </w:rPr>
        <w:t xml:space="preserve"> the order was declined by the customer</w:t>
      </w:r>
    </w:p>
    <w:p w14:paraId="23E76E50" w14:textId="54319A67" w:rsidR="00E20504" w:rsidRPr="008F74BD" w:rsidRDefault="00E20504" w:rsidP="00E20504">
      <w:pPr>
        <w:numPr>
          <w:ilvl w:val="1"/>
          <w:numId w:val="5"/>
        </w:numPr>
        <w:spacing w:after="0"/>
        <w:rPr>
          <w:rFonts w:ascii="Rubik" w:eastAsia="Rubik" w:hAnsi="Rubik" w:cs="Rubik"/>
          <w:color w:val="FFFFFF" w:themeColor="background1"/>
          <w:sz w:val="18"/>
          <w:szCs w:val="18"/>
        </w:rPr>
      </w:pPr>
      <w:r w:rsidRPr="008F74BD">
        <w:rPr>
          <w:rFonts w:ascii="Rubik" w:eastAsia="Rubik" w:hAnsi="Rubik" w:cs="Rubik"/>
          <w:color w:val="FFFFFF" w:themeColor="background1"/>
          <w:sz w:val="18"/>
          <w:szCs w:val="18"/>
        </w:rPr>
        <w:t>Expired</w:t>
      </w:r>
      <w:r w:rsidR="00B90860" w:rsidRPr="008F74BD">
        <w:rPr>
          <w:rFonts w:ascii="Rubik" w:eastAsia="Rubik" w:hAnsi="Rubik" w:cs="Rubik"/>
          <w:color w:val="FFFFFF" w:themeColor="background1"/>
          <w:sz w:val="18"/>
          <w:szCs w:val="18"/>
        </w:rPr>
        <w:t>:</w:t>
      </w:r>
      <w:r w:rsidRPr="008F74BD">
        <w:rPr>
          <w:rFonts w:ascii="Rubik" w:eastAsia="Rubik" w:hAnsi="Rubik" w:cs="Rubik"/>
          <w:color w:val="FFFFFF" w:themeColor="background1"/>
          <w:sz w:val="18"/>
          <w:szCs w:val="18"/>
        </w:rPr>
        <w:t xml:space="preserve"> the order has timed out</w:t>
      </w:r>
    </w:p>
    <w:p w14:paraId="3A8BB472" w14:textId="3FFA380D" w:rsidR="00E20504" w:rsidRPr="008F74BD" w:rsidRDefault="00E20504" w:rsidP="00E20504">
      <w:pPr>
        <w:numPr>
          <w:ilvl w:val="1"/>
          <w:numId w:val="5"/>
        </w:numPr>
        <w:spacing w:after="0"/>
        <w:rPr>
          <w:rFonts w:ascii="Rubik" w:eastAsia="Rubik" w:hAnsi="Rubik" w:cs="Rubik"/>
          <w:color w:val="FFFFFF" w:themeColor="background1"/>
          <w:sz w:val="20"/>
          <w:szCs w:val="20"/>
        </w:rPr>
      </w:pPr>
      <w:r w:rsidRPr="008F74BD">
        <w:rPr>
          <w:rFonts w:ascii="Rubik" w:eastAsia="Rubik" w:hAnsi="Rubik" w:cs="Rubik"/>
          <w:color w:val="FFFFFF" w:themeColor="background1"/>
          <w:sz w:val="18"/>
          <w:szCs w:val="18"/>
        </w:rPr>
        <w:t>Cancelled</w:t>
      </w:r>
      <w:r w:rsidR="00B90860" w:rsidRPr="008F74BD">
        <w:rPr>
          <w:rFonts w:ascii="Rubik" w:eastAsia="Rubik" w:hAnsi="Rubik" w:cs="Rubik"/>
          <w:color w:val="FFFFFF" w:themeColor="background1"/>
          <w:sz w:val="18"/>
          <w:szCs w:val="18"/>
        </w:rPr>
        <w:t>:</w:t>
      </w:r>
      <w:r w:rsidRPr="008F74BD">
        <w:rPr>
          <w:rFonts w:ascii="Rubik" w:eastAsia="Rubik" w:hAnsi="Rubik" w:cs="Rubik"/>
          <w:color w:val="FFFFFF" w:themeColor="background1"/>
          <w:sz w:val="18"/>
          <w:szCs w:val="18"/>
        </w:rPr>
        <w:t xml:space="preserve"> the order has been either cancelled</w:t>
      </w:r>
      <w:r w:rsidR="00556BEC" w:rsidRPr="008F74BD">
        <w:rPr>
          <w:rFonts w:ascii="Rubik" w:eastAsia="Rubik" w:hAnsi="Rubik" w:cs="Rubik"/>
          <w:color w:val="FFFFFF" w:themeColor="background1"/>
          <w:sz w:val="18"/>
          <w:szCs w:val="18"/>
        </w:rPr>
        <w:t xml:space="preserve"> by the merchant</w:t>
      </w:r>
      <w:r w:rsidRPr="008F74BD">
        <w:rPr>
          <w:rFonts w:ascii="Rubik" w:eastAsia="Rubik" w:hAnsi="Rubik" w:cs="Rubik"/>
          <w:color w:val="FFFFFF" w:themeColor="background1"/>
          <w:sz w:val="18"/>
          <w:szCs w:val="18"/>
        </w:rPr>
        <w:t xml:space="preserve"> prior to the customer approving/declining, or the order has been rolled back by the merchant. This status is only relevant to orders created with the auth flow</w:t>
      </w:r>
      <w:r w:rsidRPr="008F74BD">
        <w:rPr>
          <w:rFonts w:ascii="Rubik" w:eastAsia="Rubik" w:hAnsi="Rubik" w:cs="Rubik"/>
          <w:color w:val="FFFFFF" w:themeColor="background1"/>
          <w:sz w:val="20"/>
          <w:szCs w:val="20"/>
        </w:rPr>
        <w:br/>
      </w:r>
    </w:p>
    <w:p w14:paraId="6082D8B9" w14:textId="21AAB1A4" w:rsidR="00043FF1" w:rsidRDefault="0004283E" w:rsidP="00043FF1">
      <w:pPr>
        <w:numPr>
          <w:ilvl w:val="0"/>
          <w:numId w:val="5"/>
        </w:numPr>
        <w:spacing w:after="0"/>
        <w:rPr>
          <w:rFonts w:ascii="Rubik" w:eastAsia="Rubik" w:hAnsi="Rubik" w:cs="Rubik"/>
          <w:color w:val="FFFFFF" w:themeColor="background1"/>
          <w:sz w:val="20"/>
          <w:szCs w:val="20"/>
        </w:rPr>
      </w:pPr>
      <w:r w:rsidRPr="008F74BD">
        <w:rPr>
          <w:rFonts w:ascii="Rubik" w:eastAsia="Rubik" w:hAnsi="Rubik" w:cs="Rubik"/>
          <w:b/>
          <w:color w:val="FFFFFF" w:themeColor="background1"/>
          <w:sz w:val="20"/>
          <w:szCs w:val="20"/>
        </w:rPr>
        <w:t>U</w:t>
      </w:r>
      <w:r w:rsidR="001D6FF4" w:rsidRPr="008F74BD">
        <w:rPr>
          <w:rFonts w:ascii="Rubik" w:eastAsia="Rubik" w:hAnsi="Rubik" w:cs="Rubik"/>
          <w:b/>
          <w:color w:val="FFFFFF" w:themeColor="background1"/>
          <w:sz w:val="20"/>
          <w:szCs w:val="20"/>
        </w:rPr>
        <w:t>ser approves the Zip order, and the POS shows a successful order</w:t>
      </w:r>
      <w:r w:rsidRPr="008F74BD">
        <w:rPr>
          <w:rFonts w:ascii="Rubik" w:eastAsia="Rubik" w:hAnsi="Rubik" w:cs="Rubik"/>
          <w:color w:val="FFFFFF" w:themeColor="background1"/>
          <w:sz w:val="20"/>
          <w:szCs w:val="20"/>
        </w:rPr>
        <w:br/>
        <w:t xml:space="preserve">Once the user </w:t>
      </w:r>
      <w:r w:rsidR="001D6FF4" w:rsidRPr="008F74BD">
        <w:rPr>
          <w:rFonts w:ascii="Rubik" w:eastAsia="Rubik" w:hAnsi="Rubik" w:cs="Rubik"/>
          <w:color w:val="FFFFFF" w:themeColor="background1"/>
          <w:sz w:val="20"/>
          <w:szCs w:val="20"/>
        </w:rPr>
        <w:t>has approved the Zip order</w:t>
      </w:r>
      <w:r w:rsidR="00E20504" w:rsidRPr="008F74BD">
        <w:rPr>
          <w:rFonts w:ascii="Rubik" w:eastAsia="Rubik" w:hAnsi="Rubik" w:cs="Rubik"/>
          <w:color w:val="FFFFFF" w:themeColor="background1"/>
          <w:sz w:val="20"/>
          <w:szCs w:val="20"/>
        </w:rPr>
        <w:t xml:space="preserve"> and the order status is complete</w:t>
      </w:r>
      <w:r w:rsidRPr="008F74BD">
        <w:rPr>
          <w:rFonts w:ascii="Rubik" w:eastAsia="Rubik" w:hAnsi="Rubik" w:cs="Rubik"/>
          <w:color w:val="FFFFFF" w:themeColor="background1"/>
          <w:sz w:val="20"/>
          <w:szCs w:val="20"/>
        </w:rPr>
        <w:t xml:space="preserve">, they are </w:t>
      </w:r>
      <w:r w:rsidR="001D6FF4" w:rsidRPr="008F74BD">
        <w:rPr>
          <w:rFonts w:ascii="Rubik" w:eastAsia="Rubik" w:hAnsi="Rubik" w:cs="Rubik"/>
          <w:color w:val="FFFFFF" w:themeColor="background1"/>
          <w:sz w:val="20"/>
          <w:szCs w:val="20"/>
        </w:rPr>
        <w:t xml:space="preserve">then shown a success page on their Zip App/Portal. </w:t>
      </w:r>
      <w:r w:rsidR="00B90860" w:rsidRPr="008F74BD">
        <w:rPr>
          <w:rFonts w:ascii="Rubik" w:eastAsia="Rubik" w:hAnsi="Rubik" w:cs="Rubik"/>
          <w:color w:val="FFFFFF" w:themeColor="background1"/>
          <w:sz w:val="20"/>
          <w:szCs w:val="20"/>
        </w:rPr>
        <w:t>For the operator, their POS should reflect this</w:t>
      </w:r>
      <w:r w:rsidR="001D6FF4" w:rsidRPr="008F74BD">
        <w:rPr>
          <w:rFonts w:ascii="Rubik" w:eastAsia="Rubik" w:hAnsi="Rubik" w:cs="Rubik"/>
          <w:color w:val="FFFFFF" w:themeColor="background1"/>
          <w:sz w:val="20"/>
          <w:szCs w:val="20"/>
        </w:rPr>
        <w:br/>
      </w:r>
    </w:p>
    <w:p w14:paraId="2C6DB16D" w14:textId="073C7C11" w:rsidR="00043FF1" w:rsidRDefault="00043FF1" w:rsidP="00043FF1">
      <w:pPr>
        <w:spacing w:after="0"/>
        <w:rPr>
          <w:rFonts w:ascii="Rubik" w:eastAsia="Rubik" w:hAnsi="Rubik" w:cs="Rubik"/>
          <w:color w:val="FFFFFF" w:themeColor="background1"/>
          <w:sz w:val="20"/>
          <w:szCs w:val="20"/>
        </w:rPr>
      </w:pPr>
    </w:p>
    <w:p w14:paraId="36704702" w14:textId="0C60DF5D" w:rsidR="00043FF1" w:rsidRDefault="00043FF1" w:rsidP="00043FF1">
      <w:pPr>
        <w:spacing w:after="0"/>
        <w:rPr>
          <w:rFonts w:ascii="Rubik" w:eastAsia="Rubik" w:hAnsi="Rubik" w:cs="Rubik"/>
          <w:color w:val="FFFFFF" w:themeColor="background1"/>
          <w:sz w:val="20"/>
          <w:szCs w:val="20"/>
        </w:rPr>
      </w:pPr>
    </w:p>
    <w:p w14:paraId="15DE1A50" w14:textId="77777777" w:rsidR="00043FF1" w:rsidRPr="00043FF1" w:rsidRDefault="00043FF1" w:rsidP="00043FF1">
      <w:pPr>
        <w:spacing w:after="0"/>
        <w:rPr>
          <w:rFonts w:ascii="Rubik" w:eastAsia="Rubik" w:hAnsi="Rubik" w:cs="Rubik"/>
          <w:color w:val="FFFFFF" w:themeColor="background1"/>
          <w:sz w:val="20"/>
          <w:szCs w:val="20"/>
        </w:rPr>
      </w:pPr>
    </w:p>
    <w:p w14:paraId="794304CC" w14:textId="3D2E0DA6" w:rsidR="00947AAE" w:rsidRPr="008F74BD" w:rsidRDefault="0004283E">
      <w:pPr>
        <w:pStyle w:val="Heading1"/>
        <w:rPr>
          <w:rFonts w:ascii="Rubik" w:eastAsia="Rubik" w:hAnsi="Rubik" w:cs="Rubik"/>
          <w:color w:val="FFFFFF" w:themeColor="background1"/>
          <w:sz w:val="46"/>
          <w:szCs w:val="46"/>
        </w:rPr>
      </w:pPr>
      <w:bookmarkStart w:id="5" w:name="_heading=h.1t3h5sf" w:colFirst="0" w:colLast="0"/>
      <w:bookmarkEnd w:id="5"/>
      <w:r w:rsidRPr="008F74BD">
        <w:rPr>
          <w:rFonts w:ascii="Rubik" w:eastAsia="Rubik" w:hAnsi="Rubik" w:cs="Rubik"/>
          <w:color w:val="FFFFFF" w:themeColor="background1"/>
          <w:sz w:val="46"/>
          <w:szCs w:val="46"/>
        </w:rPr>
        <w:lastRenderedPageBreak/>
        <w:t>Refund Flow</w:t>
      </w:r>
    </w:p>
    <w:p w14:paraId="1B1BF096" w14:textId="34C157FD" w:rsidR="00947AAE" w:rsidRPr="008F74BD" w:rsidRDefault="0004283E">
      <w:pPr>
        <w:rPr>
          <w:rFonts w:ascii="Rubik" w:eastAsia="Rubik" w:hAnsi="Rubik" w:cs="Rubik"/>
          <w:color w:val="FFFFFF" w:themeColor="background1"/>
          <w:sz w:val="20"/>
          <w:szCs w:val="20"/>
        </w:rPr>
      </w:pPr>
      <w:r w:rsidRPr="008F74BD">
        <w:rPr>
          <w:rFonts w:ascii="Rubik" w:eastAsia="Rubik" w:hAnsi="Rubik" w:cs="Rubik"/>
          <w:color w:val="FFFFFF" w:themeColor="background1"/>
          <w:sz w:val="20"/>
          <w:szCs w:val="20"/>
        </w:rPr>
        <w:t>In the event of a refund, Zip NZ provides an endpoint to initiate the refund of monies to the customer.</w:t>
      </w:r>
    </w:p>
    <w:p w14:paraId="19E96251" w14:textId="157F194E" w:rsidR="00947AAE" w:rsidRDefault="0004283E">
      <w:pPr>
        <w:rPr>
          <w:rFonts w:ascii="Rubik" w:eastAsia="Rubik" w:hAnsi="Rubik" w:cs="Rubik"/>
          <w:color w:val="FFFFFF" w:themeColor="background1"/>
          <w:sz w:val="20"/>
          <w:szCs w:val="20"/>
        </w:rPr>
      </w:pPr>
      <w:r w:rsidRPr="008F74BD">
        <w:rPr>
          <w:rFonts w:ascii="Rubik" w:eastAsia="Rubik" w:hAnsi="Rubik" w:cs="Rubik"/>
          <w:color w:val="FFFFFF" w:themeColor="background1"/>
          <w:sz w:val="20"/>
          <w:szCs w:val="20"/>
        </w:rPr>
        <w:t xml:space="preserve">The refund API endpoint can be called with a (Zip returned) </w:t>
      </w:r>
      <w:proofErr w:type="spellStart"/>
      <w:r w:rsidRPr="008F74BD">
        <w:rPr>
          <w:rFonts w:ascii="Rubik" w:eastAsia="Rubik" w:hAnsi="Rubik" w:cs="Rubik"/>
          <w:color w:val="FFFFFF" w:themeColor="background1"/>
          <w:sz w:val="20"/>
          <w:szCs w:val="20"/>
        </w:rPr>
        <w:t>orderId</w:t>
      </w:r>
      <w:proofErr w:type="spellEnd"/>
      <w:r w:rsidRPr="008F74BD">
        <w:rPr>
          <w:rFonts w:ascii="Rubik" w:eastAsia="Rubik" w:hAnsi="Rubik" w:cs="Rubik"/>
          <w:color w:val="FFFFFF" w:themeColor="background1"/>
          <w:sz w:val="20"/>
          <w:szCs w:val="20"/>
        </w:rPr>
        <w:t xml:space="preserve"> </w:t>
      </w:r>
      <w:r w:rsidR="00556BEC" w:rsidRPr="008F74BD">
        <w:rPr>
          <w:rFonts w:ascii="Rubik" w:eastAsia="Rubik" w:hAnsi="Rubik" w:cs="Rubik"/>
          <w:color w:val="FFFFFF" w:themeColor="background1"/>
          <w:sz w:val="20"/>
          <w:szCs w:val="20"/>
        </w:rPr>
        <w:t>and</w:t>
      </w:r>
      <w:r w:rsidRPr="008F74BD">
        <w:rPr>
          <w:rFonts w:ascii="Rubik" w:eastAsia="Rubik" w:hAnsi="Rubik" w:cs="Rubik"/>
          <w:color w:val="FFFFFF" w:themeColor="background1"/>
          <w:sz w:val="20"/>
          <w:szCs w:val="20"/>
        </w:rPr>
        <w:t xml:space="preserve"> the unique merchant </w:t>
      </w:r>
      <w:r w:rsidR="00545C1A">
        <w:rPr>
          <w:rFonts w:ascii="Rubik" w:eastAsia="Rubik" w:hAnsi="Rubik" w:cs="Rubik"/>
          <w:color w:val="FFFFFF" w:themeColor="background1"/>
          <w:sz w:val="20"/>
          <w:szCs w:val="20"/>
        </w:rPr>
        <w:t xml:space="preserve">refund </w:t>
      </w:r>
      <w:r w:rsidRPr="008F74BD">
        <w:rPr>
          <w:rFonts w:ascii="Rubik" w:eastAsia="Rubik" w:hAnsi="Rubik" w:cs="Rubik"/>
          <w:color w:val="FFFFFF" w:themeColor="background1"/>
          <w:sz w:val="20"/>
          <w:szCs w:val="20"/>
        </w:rPr>
        <w:t>reference. It is also designed to be idempotent, in the event of any transient failure.</w:t>
      </w:r>
    </w:p>
    <w:p w14:paraId="47FA8E9E" w14:textId="723E0F99" w:rsidR="00FD300A" w:rsidRDefault="00FD300A">
      <w:pPr>
        <w:rPr>
          <w:rFonts w:ascii="Rubik" w:eastAsia="Rubik" w:hAnsi="Rubik" w:cs="Rubik"/>
          <w:color w:val="FFFFFF" w:themeColor="background1"/>
          <w:sz w:val="20"/>
          <w:szCs w:val="20"/>
        </w:rPr>
      </w:pPr>
    </w:p>
    <w:p w14:paraId="61C043CF" w14:textId="009E3E08" w:rsidR="00FD300A" w:rsidRPr="008F74BD" w:rsidRDefault="00FD300A" w:rsidP="00FD300A">
      <w:pPr>
        <w:pStyle w:val="Heading1"/>
        <w:rPr>
          <w:rFonts w:ascii="Rubik" w:eastAsia="Rubik" w:hAnsi="Rubik" w:cs="Rubik"/>
          <w:color w:val="FFFFFF" w:themeColor="background1"/>
          <w:sz w:val="46"/>
          <w:szCs w:val="46"/>
        </w:rPr>
      </w:pPr>
      <w:r>
        <w:rPr>
          <w:rFonts w:ascii="Rubik" w:eastAsia="Rubik" w:hAnsi="Rubik" w:cs="Rubik"/>
          <w:color w:val="FFFFFF" w:themeColor="background1"/>
          <w:sz w:val="46"/>
          <w:szCs w:val="46"/>
        </w:rPr>
        <w:t>Scopes</w:t>
      </w:r>
    </w:p>
    <w:p w14:paraId="5E9C1570" w14:textId="77777777" w:rsidR="00FD300A" w:rsidRPr="00FD300A" w:rsidRDefault="00FD300A" w:rsidP="00FD300A">
      <w:pPr>
        <w:rPr>
          <w:rFonts w:ascii="Rubik" w:hAnsi="Rubik" w:cs="Rubik"/>
          <w:b/>
          <w:bCs/>
          <w:lang w:val="en-AU"/>
        </w:rPr>
      </w:pPr>
      <w:r w:rsidRPr="00FD300A">
        <w:rPr>
          <w:rFonts w:ascii="Rubik" w:hAnsi="Rubik" w:cs="Rubik"/>
          <w:b/>
          <w:bCs/>
          <w:lang w:val="en-AU"/>
        </w:rPr>
        <w:t>Merchant Level</w:t>
      </w:r>
    </w:p>
    <w:p w14:paraId="0AD03A47" w14:textId="479797C6" w:rsidR="00FD300A" w:rsidRPr="00FD300A" w:rsidRDefault="00FD300A" w:rsidP="00FD300A">
      <w:pPr>
        <w:rPr>
          <w:rFonts w:ascii="Rubik" w:hAnsi="Rubik" w:cs="Rubik"/>
          <w:lang w:val="en-AU"/>
        </w:rPr>
      </w:pPr>
      <w:r w:rsidRPr="00FD300A">
        <w:rPr>
          <w:rFonts w:ascii="Rubik" w:hAnsi="Rubik" w:cs="Rubik"/>
          <w:lang w:val="en-AU"/>
        </w:rPr>
        <w:t>For larger retailers who wish to use an integration/middleware layer, we can setup your environment so there is only one Auth client. This means all auth-related concerns can be handled within your middleware layer and originating store/terminal details are pass through the subsequent API calls.</w:t>
      </w:r>
    </w:p>
    <w:p w14:paraId="71586EE3" w14:textId="77777777" w:rsidR="00FD300A" w:rsidRPr="00FD300A" w:rsidRDefault="00FD300A" w:rsidP="00FD300A">
      <w:pPr>
        <w:rPr>
          <w:rFonts w:ascii="Rubik" w:hAnsi="Rubik" w:cs="Rubik"/>
          <w:lang w:val="en-AU"/>
        </w:rPr>
      </w:pPr>
      <w:r w:rsidRPr="00FD300A">
        <w:rPr>
          <w:rFonts w:ascii="Rubik" w:hAnsi="Rubik" w:cs="Rubik"/>
          <w:lang w:val="en-AU"/>
        </w:rPr>
        <w:t xml:space="preserve">In these cases, you will need to stipulate the </w:t>
      </w:r>
      <w:proofErr w:type="spellStart"/>
      <w:r w:rsidRPr="00FD300A">
        <w:rPr>
          <w:rFonts w:ascii="Rubik" w:hAnsi="Rubik" w:cs="Rubik"/>
          <w:lang w:val="en-AU"/>
        </w:rPr>
        <w:t>storeId</w:t>
      </w:r>
      <w:proofErr w:type="spellEnd"/>
      <w:r w:rsidRPr="00FD300A">
        <w:rPr>
          <w:rFonts w:ascii="Rubik" w:hAnsi="Rubik" w:cs="Rubik"/>
          <w:lang w:val="en-AU"/>
        </w:rPr>
        <w:t xml:space="preserve"> in the relevant API calls via a header.</w:t>
      </w:r>
    </w:p>
    <w:p w14:paraId="68A2E409" w14:textId="77777777" w:rsidR="00FD300A" w:rsidRPr="00FD300A" w:rsidRDefault="00FD300A" w:rsidP="00FD300A">
      <w:pPr>
        <w:rPr>
          <w:rFonts w:ascii="Rubik" w:hAnsi="Rubik" w:cs="Rubik"/>
          <w:lang w:val="en-AU"/>
        </w:rPr>
      </w:pPr>
    </w:p>
    <w:p w14:paraId="4C132AED" w14:textId="77777777" w:rsidR="00FD300A" w:rsidRPr="00FD300A" w:rsidRDefault="00FD300A" w:rsidP="00FD300A">
      <w:pPr>
        <w:rPr>
          <w:rFonts w:ascii="Rubik" w:hAnsi="Rubik" w:cs="Rubik"/>
          <w:b/>
          <w:bCs/>
          <w:lang w:val="en-AU"/>
        </w:rPr>
      </w:pPr>
      <w:r w:rsidRPr="00FD300A">
        <w:rPr>
          <w:rFonts w:ascii="Rubik" w:hAnsi="Rubik" w:cs="Rubik"/>
          <w:b/>
          <w:bCs/>
          <w:lang w:val="en-AU"/>
        </w:rPr>
        <w:t>Store Level</w:t>
      </w:r>
    </w:p>
    <w:p w14:paraId="5E628598" w14:textId="0C63C944" w:rsidR="00FD300A" w:rsidRDefault="00FD300A" w:rsidP="00FD300A">
      <w:pPr>
        <w:rPr>
          <w:rFonts w:ascii="Rubik" w:hAnsi="Rubik" w:cs="Rubik"/>
          <w:lang w:val="en-AU"/>
        </w:rPr>
      </w:pPr>
      <w:r w:rsidRPr="00FD300A">
        <w:rPr>
          <w:rFonts w:ascii="Rubik" w:hAnsi="Rubik" w:cs="Rubik"/>
          <w:lang w:val="en-AU"/>
        </w:rPr>
        <w:t xml:space="preserve">We can also setup an auth client per-store, which means each store has a </w:t>
      </w:r>
      <w:r w:rsidR="00CA1750" w:rsidRPr="00FD300A">
        <w:rPr>
          <w:rFonts w:ascii="Rubik" w:hAnsi="Rubik" w:cs="Rubik"/>
          <w:lang w:val="en-AU"/>
        </w:rPr>
        <w:t>separate</w:t>
      </w:r>
      <w:r w:rsidRPr="00FD300A">
        <w:rPr>
          <w:rFonts w:ascii="Rubik" w:hAnsi="Rubik" w:cs="Rubik"/>
          <w:lang w:val="en-AU"/>
        </w:rPr>
        <w:t xml:space="preserve"> auth client. This is useful for cases where a retailer does not run a middleware layer. We suggest scoping the auth credentials to the individual stores in this case, as any compromised keys are easier to invalidate &amp; re-issue and do not risk the whole retail group.</w:t>
      </w:r>
    </w:p>
    <w:p w14:paraId="1303756E" w14:textId="77777777" w:rsidR="00FD300A" w:rsidRPr="00FD300A" w:rsidRDefault="00FD300A" w:rsidP="00FD300A">
      <w:pPr>
        <w:rPr>
          <w:rFonts w:ascii="Rubik" w:hAnsi="Rubik" w:cs="Rubik"/>
          <w:lang w:val="en-AU"/>
        </w:rPr>
      </w:pPr>
    </w:p>
    <w:p w14:paraId="04AC0013" w14:textId="77777777" w:rsidR="00FD300A" w:rsidRPr="00FD300A" w:rsidRDefault="00FD300A" w:rsidP="00FD300A">
      <w:pPr>
        <w:rPr>
          <w:rFonts w:ascii="Rubik" w:hAnsi="Rubik" w:cs="Rubik"/>
          <w:b/>
          <w:bCs/>
          <w:lang w:val="en-AU"/>
        </w:rPr>
      </w:pPr>
      <w:r w:rsidRPr="00FD300A">
        <w:rPr>
          <w:rFonts w:ascii="Rubik" w:hAnsi="Rubik" w:cs="Rubik"/>
          <w:b/>
          <w:bCs/>
          <w:lang w:val="en-AU"/>
        </w:rPr>
        <w:t>Separate Settlement</w:t>
      </w:r>
    </w:p>
    <w:p w14:paraId="0A9F8D1D" w14:textId="558B82F0" w:rsidR="00FD300A" w:rsidRPr="00FD300A" w:rsidRDefault="00FD300A" w:rsidP="00FD300A">
      <w:pPr>
        <w:rPr>
          <w:rFonts w:ascii="Rubik" w:hAnsi="Rubik" w:cs="Rubik"/>
          <w:lang w:val="en-AU"/>
        </w:rPr>
      </w:pPr>
      <w:r w:rsidRPr="00FD300A">
        <w:rPr>
          <w:rFonts w:ascii="Rubik" w:hAnsi="Rubik" w:cs="Rubik"/>
          <w:lang w:val="en-AU"/>
        </w:rPr>
        <w:t>Please note that at this time, we equate a merchant as the payment relationship, meaning if each of your stores have a separate settlement bank account, the store level scope cannot be utilised. In this case, separate merchant credentials will need to be allocated for each store.</w:t>
      </w:r>
    </w:p>
    <w:p w14:paraId="018659D7" w14:textId="77777777" w:rsidR="00FD300A" w:rsidRPr="00FD300A" w:rsidRDefault="00FD300A" w:rsidP="00FD300A"/>
    <w:p w14:paraId="296D7D44" w14:textId="1FA32656" w:rsidR="00947AAE" w:rsidRPr="008F74BD" w:rsidRDefault="0004283E">
      <w:pPr>
        <w:pStyle w:val="Heading1"/>
        <w:rPr>
          <w:rFonts w:ascii="Rubik" w:hAnsi="Rubik" w:cs="Rubik"/>
          <w:color w:val="FFFFFF" w:themeColor="background1"/>
          <w:sz w:val="38"/>
          <w:szCs w:val="38"/>
        </w:rPr>
      </w:pPr>
      <w:r w:rsidRPr="008F74BD">
        <w:rPr>
          <w:rFonts w:ascii="Rubik" w:hAnsi="Rubik" w:cs="Rubik"/>
          <w:color w:val="FFFFFF" w:themeColor="background1"/>
          <w:sz w:val="38"/>
          <w:szCs w:val="38"/>
        </w:rPr>
        <w:lastRenderedPageBreak/>
        <w:t>Acceptance Criteria</w:t>
      </w:r>
    </w:p>
    <w:p w14:paraId="686B6A40" w14:textId="77777777" w:rsidR="00947AAE" w:rsidRPr="008F74BD" w:rsidRDefault="0004283E">
      <w:pPr>
        <w:pStyle w:val="Heading3"/>
        <w:rPr>
          <w:rFonts w:ascii="Rubik" w:eastAsia="Rubik" w:hAnsi="Rubik" w:cs="Rubik"/>
          <w:color w:val="FFFFFF" w:themeColor="background1"/>
          <w:sz w:val="26"/>
          <w:szCs w:val="26"/>
        </w:rPr>
      </w:pPr>
      <w:bookmarkStart w:id="6" w:name="_heading=h.17dp8vu" w:colFirst="0" w:colLast="0"/>
      <w:bookmarkEnd w:id="6"/>
      <w:r w:rsidRPr="008F74BD">
        <w:rPr>
          <w:rFonts w:ascii="Rubik" w:eastAsia="Rubik" w:hAnsi="Rubik" w:cs="Rubik"/>
          <w:color w:val="FFFFFF" w:themeColor="background1"/>
          <w:sz w:val="26"/>
          <w:szCs w:val="26"/>
        </w:rPr>
        <w:t>Payment Method at Checkout</w:t>
      </w:r>
    </w:p>
    <w:p w14:paraId="7BD7FD33" w14:textId="2940D850" w:rsidR="00947AAE" w:rsidRPr="008F74BD" w:rsidRDefault="00560433">
      <w:pPr>
        <w:numPr>
          <w:ilvl w:val="0"/>
          <w:numId w:val="6"/>
        </w:numPr>
        <w:rPr>
          <w:rFonts w:ascii="Rubik" w:eastAsia="Rubik" w:hAnsi="Rubik" w:cs="Rubik"/>
          <w:color w:val="FFFFFF" w:themeColor="background1"/>
          <w:sz w:val="20"/>
          <w:szCs w:val="20"/>
        </w:rPr>
      </w:pPr>
      <w:r w:rsidRPr="008F74BD">
        <w:rPr>
          <w:rFonts w:ascii="Rubik" w:eastAsia="Rubik" w:hAnsi="Rubik" w:cs="Rubik"/>
          <w:color w:val="FFFFFF" w:themeColor="background1"/>
          <w:sz w:val="20"/>
          <w:szCs w:val="20"/>
        </w:rPr>
        <w:t>The o</w:t>
      </w:r>
      <w:r w:rsidR="00DC4DBF" w:rsidRPr="008F74BD">
        <w:rPr>
          <w:rFonts w:ascii="Rubik" w:eastAsia="Rubik" w:hAnsi="Rubik" w:cs="Rubik"/>
          <w:color w:val="FFFFFF" w:themeColor="background1"/>
          <w:sz w:val="20"/>
          <w:szCs w:val="20"/>
        </w:rPr>
        <w:t>perator</w:t>
      </w:r>
      <w:r w:rsidR="0004283E" w:rsidRPr="008F74BD">
        <w:rPr>
          <w:rFonts w:ascii="Rubik" w:eastAsia="Rubik" w:hAnsi="Rubik" w:cs="Rubik"/>
          <w:color w:val="FFFFFF" w:themeColor="background1"/>
          <w:sz w:val="20"/>
          <w:szCs w:val="20"/>
        </w:rPr>
        <w:t xml:space="preserve"> </w:t>
      </w:r>
      <w:proofErr w:type="gramStart"/>
      <w:r w:rsidR="00DC4DBF" w:rsidRPr="008F74BD">
        <w:rPr>
          <w:rFonts w:ascii="Rubik" w:eastAsia="Rubik" w:hAnsi="Rubik" w:cs="Rubik"/>
          <w:color w:val="FFFFFF" w:themeColor="background1"/>
          <w:sz w:val="20"/>
          <w:szCs w:val="20"/>
        </w:rPr>
        <w:t>is</w:t>
      </w:r>
      <w:r w:rsidR="0004283E" w:rsidRPr="008F74BD">
        <w:rPr>
          <w:rFonts w:ascii="Rubik" w:eastAsia="Rubik" w:hAnsi="Rubik" w:cs="Rubik"/>
          <w:color w:val="FFFFFF" w:themeColor="background1"/>
          <w:sz w:val="20"/>
          <w:szCs w:val="20"/>
        </w:rPr>
        <w:t xml:space="preserve"> able to</w:t>
      </w:r>
      <w:proofErr w:type="gramEnd"/>
      <w:r w:rsidR="0004283E" w:rsidRPr="008F74BD">
        <w:rPr>
          <w:rFonts w:ascii="Rubik" w:eastAsia="Rubik" w:hAnsi="Rubik" w:cs="Rubik"/>
          <w:color w:val="FFFFFF" w:themeColor="background1"/>
          <w:sz w:val="20"/>
          <w:szCs w:val="20"/>
        </w:rPr>
        <w:t xml:space="preserve"> select Zip NZ as a Payment Method at checkout</w:t>
      </w:r>
    </w:p>
    <w:p w14:paraId="28199992" w14:textId="77777777" w:rsidR="00947AAE" w:rsidRPr="008F74BD" w:rsidRDefault="0004283E">
      <w:pPr>
        <w:pStyle w:val="Heading3"/>
        <w:rPr>
          <w:rFonts w:ascii="Rubik" w:eastAsia="Rubik" w:hAnsi="Rubik" w:cs="Rubik"/>
          <w:color w:val="FFFFFF" w:themeColor="background1"/>
          <w:sz w:val="26"/>
          <w:szCs w:val="26"/>
        </w:rPr>
      </w:pPr>
      <w:bookmarkStart w:id="7" w:name="_heading=h.3rdcrjn" w:colFirst="0" w:colLast="0"/>
      <w:bookmarkEnd w:id="7"/>
      <w:r w:rsidRPr="008F74BD">
        <w:rPr>
          <w:rFonts w:ascii="Rubik" w:eastAsia="Rubik" w:hAnsi="Rubik" w:cs="Rubik"/>
          <w:color w:val="FFFFFF" w:themeColor="background1"/>
          <w:sz w:val="26"/>
          <w:szCs w:val="26"/>
        </w:rPr>
        <w:t>Order Creation</w:t>
      </w:r>
    </w:p>
    <w:p w14:paraId="79253C3E" w14:textId="5EC70C48" w:rsidR="00947AAE" w:rsidRPr="008F74BD" w:rsidRDefault="0004283E">
      <w:pPr>
        <w:numPr>
          <w:ilvl w:val="0"/>
          <w:numId w:val="1"/>
        </w:numPr>
        <w:spacing w:after="0"/>
        <w:rPr>
          <w:rFonts w:ascii="Rubik" w:eastAsia="Rubik" w:hAnsi="Rubik" w:cs="Rubik"/>
          <w:color w:val="FFFFFF" w:themeColor="background1"/>
          <w:sz w:val="20"/>
          <w:szCs w:val="20"/>
        </w:rPr>
      </w:pPr>
      <w:r w:rsidRPr="008F74BD">
        <w:rPr>
          <w:rFonts w:ascii="Rubik" w:eastAsia="Rubik" w:hAnsi="Rubik" w:cs="Rubik"/>
          <w:color w:val="FFFFFF" w:themeColor="background1"/>
          <w:sz w:val="20"/>
          <w:szCs w:val="20"/>
        </w:rPr>
        <w:t xml:space="preserve">Upon </w:t>
      </w:r>
      <w:r w:rsidR="008E60B4" w:rsidRPr="008F74BD">
        <w:rPr>
          <w:rFonts w:ascii="Rubik" w:eastAsia="Rubik" w:hAnsi="Rubik" w:cs="Rubik"/>
          <w:color w:val="FFFFFF" w:themeColor="background1"/>
          <w:sz w:val="20"/>
          <w:szCs w:val="20"/>
        </w:rPr>
        <w:t>entering the Zip Instore code into the POS,</w:t>
      </w:r>
      <w:r w:rsidRPr="008F74BD">
        <w:rPr>
          <w:rFonts w:ascii="Rubik" w:eastAsia="Rubik" w:hAnsi="Rubik" w:cs="Rubik"/>
          <w:color w:val="FFFFFF" w:themeColor="background1"/>
          <w:sz w:val="20"/>
          <w:szCs w:val="20"/>
        </w:rPr>
        <w:t xml:space="preserve"> an order will be created</w:t>
      </w:r>
    </w:p>
    <w:p w14:paraId="21E8022F" w14:textId="4DD809D5" w:rsidR="00947AAE" w:rsidRPr="008F74BD" w:rsidRDefault="0004283E" w:rsidP="00560433">
      <w:pPr>
        <w:numPr>
          <w:ilvl w:val="0"/>
          <w:numId w:val="1"/>
        </w:numPr>
        <w:spacing w:after="0"/>
        <w:rPr>
          <w:rFonts w:ascii="Rubik" w:eastAsia="Rubik" w:hAnsi="Rubik" w:cs="Rubik"/>
          <w:color w:val="FFFFFF" w:themeColor="background1"/>
          <w:sz w:val="20"/>
          <w:szCs w:val="20"/>
        </w:rPr>
      </w:pPr>
      <w:r w:rsidRPr="008F74BD">
        <w:rPr>
          <w:rFonts w:ascii="Rubik" w:eastAsia="Rubik" w:hAnsi="Rubik" w:cs="Rubik"/>
          <w:color w:val="FFFFFF" w:themeColor="background1"/>
          <w:sz w:val="20"/>
          <w:szCs w:val="20"/>
        </w:rPr>
        <w:t xml:space="preserve">Once the </w:t>
      </w:r>
      <w:r w:rsidR="008E60B4" w:rsidRPr="008F74BD">
        <w:rPr>
          <w:rFonts w:ascii="Rubik" w:eastAsia="Rubik" w:hAnsi="Rubik" w:cs="Rubik"/>
          <w:color w:val="FFFFFF" w:themeColor="background1"/>
          <w:sz w:val="20"/>
          <w:szCs w:val="20"/>
        </w:rPr>
        <w:t>customer</w:t>
      </w:r>
      <w:r w:rsidRPr="008F74BD">
        <w:rPr>
          <w:rFonts w:ascii="Rubik" w:eastAsia="Rubik" w:hAnsi="Rubik" w:cs="Rubik"/>
          <w:color w:val="FFFFFF" w:themeColor="background1"/>
          <w:sz w:val="20"/>
          <w:szCs w:val="20"/>
        </w:rPr>
        <w:t xml:space="preserve"> proceeds</w:t>
      </w:r>
      <w:r w:rsidR="00560433" w:rsidRPr="008F74BD">
        <w:rPr>
          <w:rFonts w:ascii="Rubik" w:eastAsia="Rubik" w:hAnsi="Rubik" w:cs="Rubik"/>
          <w:color w:val="FFFFFF" w:themeColor="background1"/>
          <w:sz w:val="20"/>
          <w:szCs w:val="20"/>
        </w:rPr>
        <w:t xml:space="preserve"> and approves the order,</w:t>
      </w:r>
      <w:r w:rsidR="008E60B4" w:rsidRPr="008F74BD">
        <w:rPr>
          <w:rFonts w:ascii="Rubik" w:eastAsia="Rubik" w:hAnsi="Rubik" w:cs="Rubik"/>
          <w:color w:val="FFFFFF" w:themeColor="background1"/>
          <w:sz w:val="20"/>
          <w:szCs w:val="20"/>
        </w:rPr>
        <w:t xml:space="preserve"> they</w:t>
      </w:r>
      <w:r w:rsidR="00560433" w:rsidRPr="008F74BD">
        <w:rPr>
          <w:rFonts w:ascii="Rubik" w:eastAsia="Rubik" w:hAnsi="Rubik" w:cs="Rubik"/>
          <w:color w:val="FFFFFF" w:themeColor="background1"/>
          <w:sz w:val="20"/>
          <w:szCs w:val="20"/>
        </w:rPr>
        <w:t xml:space="preserve"> should be</w:t>
      </w:r>
      <w:r w:rsidR="008E60B4" w:rsidRPr="008F74BD">
        <w:rPr>
          <w:rFonts w:ascii="Rubik" w:eastAsia="Rubik" w:hAnsi="Rubik" w:cs="Rubik"/>
          <w:color w:val="FFFFFF" w:themeColor="background1"/>
          <w:sz w:val="20"/>
          <w:szCs w:val="20"/>
        </w:rPr>
        <w:t xml:space="preserve"> presented with</w:t>
      </w:r>
      <w:r w:rsidR="00560433" w:rsidRPr="008F74BD">
        <w:rPr>
          <w:rFonts w:ascii="Rubik" w:eastAsia="Rubik" w:hAnsi="Rubik" w:cs="Rubik"/>
          <w:color w:val="FFFFFF" w:themeColor="background1"/>
          <w:sz w:val="20"/>
          <w:szCs w:val="20"/>
        </w:rPr>
        <w:t xml:space="preserve"> a success message</w:t>
      </w:r>
      <w:r w:rsidRPr="008F74BD">
        <w:rPr>
          <w:rFonts w:ascii="Rubik" w:eastAsia="Rubik" w:hAnsi="Rubik" w:cs="Rubik"/>
          <w:color w:val="FFFFFF" w:themeColor="background1"/>
          <w:sz w:val="20"/>
          <w:szCs w:val="20"/>
        </w:rPr>
        <w:t xml:space="preserve"> </w:t>
      </w:r>
    </w:p>
    <w:p w14:paraId="5CA87DDE" w14:textId="4A543F1E" w:rsidR="00947AAE" w:rsidRPr="008F74BD" w:rsidRDefault="0004283E">
      <w:pPr>
        <w:numPr>
          <w:ilvl w:val="0"/>
          <w:numId w:val="1"/>
        </w:numPr>
        <w:rPr>
          <w:rFonts w:ascii="Rubik" w:eastAsia="Rubik" w:hAnsi="Rubik" w:cs="Rubik"/>
          <w:color w:val="FFFFFF" w:themeColor="background1"/>
          <w:sz w:val="20"/>
          <w:szCs w:val="20"/>
        </w:rPr>
      </w:pPr>
      <w:r w:rsidRPr="008F74BD">
        <w:rPr>
          <w:rFonts w:ascii="Rubik" w:eastAsia="Rubik" w:hAnsi="Rubik" w:cs="Rubik"/>
          <w:color w:val="FFFFFF" w:themeColor="background1"/>
          <w:sz w:val="20"/>
          <w:szCs w:val="20"/>
        </w:rPr>
        <w:t xml:space="preserve">The </w:t>
      </w:r>
      <w:proofErr w:type="spellStart"/>
      <w:r w:rsidRPr="008F74BD">
        <w:rPr>
          <w:rFonts w:ascii="Rubik" w:eastAsia="Rubik" w:hAnsi="Rubik" w:cs="Rubik"/>
          <w:color w:val="FFFFFF" w:themeColor="background1"/>
          <w:sz w:val="20"/>
          <w:szCs w:val="20"/>
        </w:rPr>
        <w:t>merchantReference</w:t>
      </w:r>
      <w:proofErr w:type="spellEnd"/>
      <w:r w:rsidRPr="008F74BD">
        <w:rPr>
          <w:rFonts w:ascii="Rubik" w:eastAsia="Rubik" w:hAnsi="Rubik" w:cs="Rubik"/>
          <w:color w:val="FFFFFF" w:themeColor="background1"/>
          <w:sz w:val="20"/>
          <w:szCs w:val="20"/>
        </w:rPr>
        <w:t xml:space="preserve"> for the created order should match the Order Number/Reference on the </w:t>
      </w:r>
      <w:r w:rsidR="00560433" w:rsidRPr="008F74BD">
        <w:rPr>
          <w:rFonts w:ascii="Rubik" w:eastAsia="Rubik" w:hAnsi="Rubik" w:cs="Rubik"/>
          <w:color w:val="FFFFFF" w:themeColor="background1"/>
          <w:sz w:val="20"/>
          <w:szCs w:val="20"/>
        </w:rPr>
        <w:t>POS</w:t>
      </w:r>
      <w:r w:rsidRPr="008F74BD">
        <w:rPr>
          <w:rFonts w:ascii="Rubik" w:eastAsia="Rubik" w:hAnsi="Rubik" w:cs="Rubik"/>
          <w:color w:val="FFFFFF" w:themeColor="background1"/>
          <w:sz w:val="20"/>
          <w:szCs w:val="20"/>
        </w:rPr>
        <w:t xml:space="preserve"> platform</w:t>
      </w:r>
    </w:p>
    <w:p w14:paraId="46F1A1B6" w14:textId="77777777" w:rsidR="00947AAE" w:rsidRPr="008F74BD" w:rsidRDefault="0004283E">
      <w:pPr>
        <w:pStyle w:val="Heading3"/>
        <w:rPr>
          <w:rFonts w:ascii="Rubik" w:eastAsia="Rubik" w:hAnsi="Rubik" w:cs="Rubik"/>
          <w:color w:val="FFFFFF" w:themeColor="background1"/>
          <w:sz w:val="26"/>
          <w:szCs w:val="26"/>
        </w:rPr>
      </w:pPr>
      <w:bookmarkStart w:id="8" w:name="_heading=h.lnxbz9" w:colFirst="0" w:colLast="0"/>
      <w:bookmarkEnd w:id="8"/>
      <w:r w:rsidRPr="008F74BD">
        <w:rPr>
          <w:rFonts w:ascii="Rubik" w:eastAsia="Rubik" w:hAnsi="Rubik" w:cs="Rubik"/>
          <w:color w:val="FFFFFF" w:themeColor="background1"/>
          <w:sz w:val="26"/>
          <w:szCs w:val="26"/>
        </w:rPr>
        <w:t>Order Confirmation</w:t>
      </w:r>
    </w:p>
    <w:p w14:paraId="3ED5AAD1" w14:textId="7A0BAB3A" w:rsidR="00947AAE" w:rsidRPr="008F74BD" w:rsidRDefault="0004283E">
      <w:pPr>
        <w:numPr>
          <w:ilvl w:val="0"/>
          <w:numId w:val="2"/>
        </w:numPr>
        <w:spacing w:after="0"/>
        <w:rPr>
          <w:rFonts w:ascii="Rubik" w:eastAsia="Rubik" w:hAnsi="Rubik" w:cs="Rubik"/>
          <w:color w:val="FFFFFF" w:themeColor="background1"/>
          <w:sz w:val="20"/>
          <w:szCs w:val="20"/>
        </w:rPr>
      </w:pPr>
      <w:r w:rsidRPr="008F74BD">
        <w:rPr>
          <w:rFonts w:ascii="Rubik" w:eastAsia="Rubik" w:hAnsi="Rubik" w:cs="Rubik"/>
          <w:color w:val="FFFFFF" w:themeColor="background1"/>
          <w:sz w:val="20"/>
          <w:szCs w:val="20"/>
        </w:rPr>
        <w:t xml:space="preserve">When </w:t>
      </w:r>
      <w:r w:rsidR="006B68AD" w:rsidRPr="008F74BD">
        <w:rPr>
          <w:rFonts w:ascii="Rubik" w:eastAsia="Rubik" w:hAnsi="Rubik" w:cs="Rubik"/>
          <w:color w:val="FFFFFF" w:themeColor="background1"/>
          <w:sz w:val="20"/>
          <w:szCs w:val="20"/>
        </w:rPr>
        <w:t>the operator</w:t>
      </w:r>
      <w:r w:rsidRPr="008F74BD">
        <w:rPr>
          <w:rFonts w:ascii="Rubik" w:eastAsia="Rubik" w:hAnsi="Rubik" w:cs="Rubik"/>
          <w:color w:val="FFFFFF" w:themeColor="background1"/>
          <w:sz w:val="20"/>
          <w:szCs w:val="20"/>
        </w:rPr>
        <w:t xml:space="preserve"> has successfully completed the Zip checkout, they should be </w:t>
      </w:r>
      <w:r w:rsidR="006B68AD" w:rsidRPr="008F74BD">
        <w:rPr>
          <w:rFonts w:ascii="Rubik" w:eastAsia="Rubik" w:hAnsi="Rubik" w:cs="Rubik"/>
          <w:color w:val="FFFFFF" w:themeColor="background1"/>
          <w:sz w:val="20"/>
          <w:szCs w:val="20"/>
        </w:rPr>
        <w:t>presented with an</w:t>
      </w:r>
      <w:r w:rsidRPr="008F74BD">
        <w:rPr>
          <w:rFonts w:ascii="Rubik" w:eastAsia="Rubik" w:hAnsi="Rubik" w:cs="Rubik"/>
          <w:color w:val="FFFFFF" w:themeColor="background1"/>
          <w:sz w:val="20"/>
          <w:szCs w:val="20"/>
        </w:rPr>
        <w:t xml:space="preserve"> </w:t>
      </w:r>
      <w:r w:rsidR="006B68AD" w:rsidRPr="008F74BD">
        <w:rPr>
          <w:rFonts w:ascii="Rubik" w:eastAsia="Rubik" w:hAnsi="Rubik" w:cs="Rubik"/>
          <w:color w:val="FFFFFF" w:themeColor="background1"/>
          <w:sz w:val="20"/>
          <w:szCs w:val="20"/>
        </w:rPr>
        <w:t>or</w:t>
      </w:r>
      <w:r w:rsidRPr="008F74BD">
        <w:rPr>
          <w:rFonts w:ascii="Rubik" w:eastAsia="Rubik" w:hAnsi="Rubik" w:cs="Rubik"/>
          <w:color w:val="FFFFFF" w:themeColor="background1"/>
          <w:sz w:val="20"/>
          <w:szCs w:val="20"/>
        </w:rPr>
        <w:t xml:space="preserve">der </w:t>
      </w:r>
      <w:r w:rsidR="006B68AD" w:rsidRPr="008F74BD">
        <w:rPr>
          <w:rFonts w:ascii="Rubik" w:eastAsia="Rubik" w:hAnsi="Rubik" w:cs="Rubik"/>
          <w:color w:val="FFFFFF" w:themeColor="background1"/>
          <w:sz w:val="20"/>
          <w:szCs w:val="20"/>
        </w:rPr>
        <w:t>c</w:t>
      </w:r>
      <w:r w:rsidRPr="008F74BD">
        <w:rPr>
          <w:rFonts w:ascii="Rubik" w:eastAsia="Rubik" w:hAnsi="Rubik" w:cs="Rubik"/>
          <w:color w:val="FFFFFF" w:themeColor="background1"/>
          <w:sz w:val="20"/>
          <w:szCs w:val="20"/>
        </w:rPr>
        <w:t>onfirm</w:t>
      </w:r>
      <w:r w:rsidR="006B68AD" w:rsidRPr="008F74BD">
        <w:rPr>
          <w:rFonts w:ascii="Rubik" w:eastAsia="Rubik" w:hAnsi="Rubik" w:cs="Rubik"/>
          <w:color w:val="FFFFFF" w:themeColor="background1"/>
          <w:sz w:val="20"/>
          <w:szCs w:val="20"/>
        </w:rPr>
        <w:t>ation message</w:t>
      </w:r>
      <w:r w:rsidR="008E60B4" w:rsidRPr="008F74BD">
        <w:rPr>
          <w:rFonts w:ascii="Rubik" w:eastAsia="Rubik" w:hAnsi="Rubik" w:cs="Rubik"/>
          <w:color w:val="FFFFFF" w:themeColor="background1"/>
          <w:sz w:val="20"/>
          <w:szCs w:val="20"/>
        </w:rPr>
        <w:t xml:space="preserve"> on their POS</w:t>
      </w:r>
    </w:p>
    <w:p w14:paraId="2606FCC1" w14:textId="77777777" w:rsidR="00947AAE" w:rsidRPr="008F74BD" w:rsidRDefault="0004283E">
      <w:pPr>
        <w:pStyle w:val="Heading3"/>
        <w:rPr>
          <w:rFonts w:ascii="Rubik" w:eastAsia="Rubik" w:hAnsi="Rubik" w:cs="Rubik"/>
          <w:color w:val="FFFFFF" w:themeColor="background1"/>
          <w:sz w:val="26"/>
          <w:szCs w:val="26"/>
        </w:rPr>
      </w:pPr>
      <w:bookmarkStart w:id="9" w:name="_heading=h.35nkun2" w:colFirst="0" w:colLast="0"/>
      <w:bookmarkEnd w:id="9"/>
      <w:r w:rsidRPr="008F74BD">
        <w:rPr>
          <w:rFonts w:ascii="Rubik" w:eastAsia="Rubik" w:hAnsi="Rubik" w:cs="Rubik"/>
          <w:color w:val="FFFFFF" w:themeColor="background1"/>
          <w:sz w:val="26"/>
          <w:szCs w:val="26"/>
        </w:rPr>
        <w:t>Order Abandoned</w:t>
      </w:r>
    </w:p>
    <w:p w14:paraId="751B3002" w14:textId="01ED57E9" w:rsidR="00947AAE" w:rsidRDefault="0004283E">
      <w:pPr>
        <w:numPr>
          <w:ilvl w:val="0"/>
          <w:numId w:val="4"/>
        </w:numPr>
        <w:spacing w:after="0"/>
        <w:rPr>
          <w:rFonts w:ascii="Rubik" w:eastAsia="Rubik" w:hAnsi="Rubik" w:cs="Rubik"/>
          <w:color w:val="FFFFFF" w:themeColor="background1"/>
          <w:sz w:val="20"/>
          <w:szCs w:val="20"/>
        </w:rPr>
      </w:pPr>
      <w:r w:rsidRPr="008F74BD">
        <w:rPr>
          <w:rFonts w:ascii="Rubik" w:eastAsia="Rubik" w:hAnsi="Rubik" w:cs="Rubik"/>
          <w:color w:val="FFFFFF" w:themeColor="background1"/>
          <w:sz w:val="20"/>
          <w:szCs w:val="20"/>
        </w:rPr>
        <w:t xml:space="preserve">When </w:t>
      </w:r>
      <w:proofErr w:type="spellStart"/>
      <w:proofErr w:type="gramStart"/>
      <w:r w:rsidRPr="008F74BD">
        <w:rPr>
          <w:rFonts w:ascii="Rubik" w:eastAsia="Rubik" w:hAnsi="Rubik" w:cs="Rubik"/>
          <w:color w:val="FFFFFF" w:themeColor="background1"/>
          <w:sz w:val="20"/>
          <w:szCs w:val="20"/>
        </w:rPr>
        <w:t>a</w:t>
      </w:r>
      <w:proofErr w:type="spellEnd"/>
      <w:proofErr w:type="gramEnd"/>
      <w:r w:rsidRPr="008F74BD">
        <w:rPr>
          <w:rFonts w:ascii="Rubik" w:eastAsia="Rubik" w:hAnsi="Rubik" w:cs="Rubik"/>
          <w:color w:val="FFFFFF" w:themeColor="background1"/>
          <w:sz w:val="20"/>
          <w:szCs w:val="20"/>
        </w:rPr>
        <w:t xml:space="preserve"> </w:t>
      </w:r>
      <w:r w:rsidR="00C34D43" w:rsidRPr="008F74BD">
        <w:rPr>
          <w:rFonts w:ascii="Rubik" w:eastAsia="Rubik" w:hAnsi="Rubik" w:cs="Rubik"/>
          <w:color w:val="FFFFFF" w:themeColor="background1"/>
          <w:sz w:val="20"/>
          <w:szCs w:val="20"/>
        </w:rPr>
        <w:t>operator</w:t>
      </w:r>
      <w:r w:rsidRPr="008F74BD">
        <w:rPr>
          <w:rFonts w:ascii="Rubik" w:eastAsia="Rubik" w:hAnsi="Rubik" w:cs="Rubik"/>
          <w:color w:val="FFFFFF" w:themeColor="background1"/>
          <w:sz w:val="20"/>
          <w:szCs w:val="20"/>
        </w:rPr>
        <w:t xml:space="preserve"> manually exits from the Zip </w:t>
      </w:r>
      <w:r w:rsidR="008E60B4" w:rsidRPr="008F74BD">
        <w:rPr>
          <w:rFonts w:ascii="Rubik" w:eastAsia="Rubik" w:hAnsi="Rubik" w:cs="Rubik"/>
          <w:color w:val="FFFFFF" w:themeColor="background1"/>
          <w:sz w:val="20"/>
          <w:szCs w:val="20"/>
        </w:rPr>
        <w:t>checkout</w:t>
      </w:r>
      <w:r w:rsidRPr="008F74BD">
        <w:rPr>
          <w:rFonts w:ascii="Rubik" w:eastAsia="Rubik" w:hAnsi="Rubik" w:cs="Rubik"/>
          <w:color w:val="FFFFFF" w:themeColor="background1"/>
          <w:sz w:val="20"/>
          <w:szCs w:val="20"/>
        </w:rPr>
        <w:t xml:space="preserve"> without completing the transaction, </w:t>
      </w:r>
      <w:r w:rsidR="00545C1A">
        <w:rPr>
          <w:rFonts w:ascii="Rubik" w:eastAsia="Rubik" w:hAnsi="Rubik" w:cs="Rubik"/>
          <w:color w:val="FFFFFF" w:themeColor="background1"/>
          <w:sz w:val="20"/>
          <w:szCs w:val="20"/>
        </w:rPr>
        <w:t xml:space="preserve">the order should promptly be cancelled and the operator </w:t>
      </w:r>
      <w:r w:rsidRPr="008F74BD">
        <w:rPr>
          <w:rFonts w:ascii="Rubik" w:eastAsia="Rubik" w:hAnsi="Rubik" w:cs="Rubik"/>
          <w:color w:val="FFFFFF" w:themeColor="background1"/>
          <w:sz w:val="20"/>
          <w:szCs w:val="20"/>
        </w:rPr>
        <w:t xml:space="preserve">should be redirected back to </w:t>
      </w:r>
      <w:r w:rsidR="00C34D43" w:rsidRPr="008F74BD">
        <w:rPr>
          <w:rFonts w:ascii="Rubik" w:eastAsia="Rubik" w:hAnsi="Rubik" w:cs="Rubik"/>
          <w:color w:val="FFFFFF" w:themeColor="background1"/>
          <w:sz w:val="20"/>
          <w:szCs w:val="20"/>
        </w:rPr>
        <w:t xml:space="preserve">their POS to select a </w:t>
      </w:r>
      <w:r w:rsidR="00545C1A">
        <w:rPr>
          <w:rFonts w:ascii="Rubik" w:eastAsia="Rubik" w:hAnsi="Rubik" w:cs="Rubik"/>
          <w:color w:val="FFFFFF" w:themeColor="background1"/>
          <w:sz w:val="20"/>
          <w:szCs w:val="20"/>
        </w:rPr>
        <w:t xml:space="preserve">different </w:t>
      </w:r>
      <w:r w:rsidR="00C34D43" w:rsidRPr="008F74BD">
        <w:rPr>
          <w:rFonts w:ascii="Rubik" w:eastAsia="Rubik" w:hAnsi="Rubik" w:cs="Rubik"/>
          <w:color w:val="FFFFFF" w:themeColor="background1"/>
          <w:sz w:val="20"/>
          <w:szCs w:val="20"/>
        </w:rPr>
        <w:t>payment method</w:t>
      </w:r>
      <w:r w:rsidR="00545C1A">
        <w:rPr>
          <w:rFonts w:ascii="Rubik" w:eastAsia="Rubik" w:hAnsi="Rubik" w:cs="Rubik"/>
          <w:color w:val="FFFFFF" w:themeColor="background1"/>
          <w:sz w:val="20"/>
          <w:szCs w:val="20"/>
        </w:rPr>
        <w:t xml:space="preserve"> </w:t>
      </w:r>
    </w:p>
    <w:p w14:paraId="09522BA3" w14:textId="16B2F4B0" w:rsidR="00545C1A" w:rsidRPr="00545C1A" w:rsidRDefault="00545C1A" w:rsidP="00545C1A">
      <w:pPr>
        <w:numPr>
          <w:ilvl w:val="0"/>
          <w:numId w:val="4"/>
        </w:numPr>
        <w:spacing w:after="0"/>
        <w:rPr>
          <w:rFonts w:ascii="Rubik" w:eastAsia="Rubik" w:hAnsi="Rubik" w:cs="Rubik"/>
          <w:color w:val="FFFFFF" w:themeColor="background1"/>
          <w:sz w:val="20"/>
          <w:szCs w:val="20"/>
        </w:rPr>
      </w:pPr>
      <w:r w:rsidRPr="008F74BD">
        <w:rPr>
          <w:rFonts w:ascii="Rubik" w:eastAsia="Rubik" w:hAnsi="Rubik" w:cs="Rubik"/>
          <w:color w:val="FFFFFF" w:themeColor="background1"/>
          <w:sz w:val="20"/>
          <w:szCs w:val="20"/>
        </w:rPr>
        <w:t xml:space="preserve">When </w:t>
      </w:r>
      <w:r>
        <w:rPr>
          <w:rFonts w:ascii="Rubik" w:eastAsia="Rubik" w:hAnsi="Rubik" w:cs="Rubik"/>
          <w:color w:val="FFFFFF" w:themeColor="background1"/>
          <w:sz w:val="20"/>
          <w:szCs w:val="20"/>
        </w:rPr>
        <w:t>the customer chooses to cancel the order</w:t>
      </w:r>
      <w:r w:rsidRPr="008F74BD">
        <w:rPr>
          <w:rFonts w:ascii="Rubik" w:eastAsia="Rubik" w:hAnsi="Rubik" w:cs="Rubik"/>
          <w:color w:val="FFFFFF" w:themeColor="background1"/>
          <w:sz w:val="20"/>
          <w:szCs w:val="20"/>
        </w:rPr>
        <w:t xml:space="preserve">, </w:t>
      </w:r>
      <w:r>
        <w:rPr>
          <w:rFonts w:ascii="Rubik" w:eastAsia="Rubik" w:hAnsi="Rubik" w:cs="Rubik"/>
          <w:color w:val="FFFFFF" w:themeColor="background1"/>
          <w:sz w:val="20"/>
          <w:szCs w:val="20"/>
        </w:rPr>
        <w:t xml:space="preserve">the order should then be promptly </w:t>
      </w:r>
      <w:proofErr w:type="gramStart"/>
      <w:r>
        <w:rPr>
          <w:rFonts w:ascii="Rubik" w:eastAsia="Rubik" w:hAnsi="Rubik" w:cs="Rubik"/>
          <w:color w:val="FFFFFF" w:themeColor="background1"/>
          <w:sz w:val="20"/>
          <w:szCs w:val="20"/>
        </w:rPr>
        <w:t>cancelled</w:t>
      </w:r>
      <w:proofErr w:type="gramEnd"/>
      <w:r>
        <w:rPr>
          <w:rFonts w:ascii="Rubik" w:eastAsia="Rubik" w:hAnsi="Rubik" w:cs="Rubik"/>
          <w:color w:val="FFFFFF" w:themeColor="background1"/>
          <w:sz w:val="20"/>
          <w:szCs w:val="20"/>
        </w:rPr>
        <w:t xml:space="preserve"> and the operator </w:t>
      </w:r>
      <w:r w:rsidRPr="008F74BD">
        <w:rPr>
          <w:rFonts w:ascii="Rubik" w:eastAsia="Rubik" w:hAnsi="Rubik" w:cs="Rubik"/>
          <w:color w:val="FFFFFF" w:themeColor="background1"/>
          <w:sz w:val="20"/>
          <w:szCs w:val="20"/>
        </w:rPr>
        <w:t xml:space="preserve">should be redirected back to their POS to select a </w:t>
      </w:r>
      <w:r>
        <w:rPr>
          <w:rFonts w:ascii="Rubik" w:eastAsia="Rubik" w:hAnsi="Rubik" w:cs="Rubik"/>
          <w:color w:val="FFFFFF" w:themeColor="background1"/>
          <w:sz w:val="20"/>
          <w:szCs w:val="20"/>
        </w:rPr>
        <w:t xml:space="preserve">different </w:t>
      </w:r>
      <w:r w:rsidRPr="008F74BD">
        <w:rPr>
          <w:rFonts w:ascii="Rubik" w:eastAsia="Rubik" w:hAnsi="Rubik" w:cs="Rubik"/>
          <w:color w:val="FFFFFF" w:themeColor="background1"/>
          <w:sz w:val="20"/>
          <w:szCs w:val="20"/>
        </w:rPr>
        <w:t>payment method</w:t>
      </w:r>
    </w:p>
    <w:p w14:paraId="2F0DA9E6" w14:textId="77777777" w:rsidR="00947AAE" w:rsidRPr="008F74BD" w:rsidRDefault="0004283E">
      <w:pPr>
        <w:pStyle w:val="Heading3"/>
        <w:rPr>
          <w:rFonts w:ascii="Rubik" w:eastAsia="Rubik" w:hAnsi="Rubik" w:cs="Rubik"/>
          <w:color w:val="FFFFFF" w:themeColor="background1"/>
          <w:sz w:val="26"/>
          <w:szCs w:val="26"/>
        </w:rPr>
      </w:pPr>
      <w:bookmarkStart w:id="10" w:name="_heading=h.1ksv4uv" w:colFirst="0" w:colLast="0"/>
      <w:bookmarkEnd w:id="10"/>
      <w:r w:rsidRPr="008F74BD">
        <w:rPr>
          <w:rFonts w:ascii="Rubik" w:eastAsia="Rubik" w:hAnsi="Rubik" w:cs="Rubik"/>
          <w:color w:val="FFFFFF" w:themeColor="background1"/>
          <w:sz w:val="26"/>
          <w:szCs w:val="26"/>
        </w:rPr>
        <w:t>Refund</w:t>
      </w:r>
    </w:p>
    <w:p w14:paraId="3A3BA90F" w14:textId="3D943FF3" w:rsidR="00947AAE" w:rsidRDefault="0004283E">
      <w:pPr>
        <w:numPr>
          <w:ilvl w:val="0"/>
          <w:numId w:val="3"/>
        </w:numPr>
        <w:rPr>
          <w:rFonts w:ascii="Rubik" w:eastAsia="Rubik" w:hAnsi="Rubik" w:cs="Rubik"/>
          <w:color w:val="FFFFFF" w:themeColor="background1"/>
          <w:sz w:val="20"/>
          <w:szCs w:val="20"/>
        </w:rPr>
      </w:pPr>
      <w:r w:rsidRPr="008F74BD">
        <w:rPr>
          <w:rFonts w:ascii="Rubik" w:eastAsia="Rubik" w:hAnsi="Rubik" w:cs="Rubik"/>
          <w:color w:val="FFFFFF" w:themeColor="background1"/>
          <w:sz w:val="20"/>
          <w:szCs w:val="20"/>
        </w:rPr>
        <w:t xml:space="preserve">The </w:t>
      </w:r>
      <w:r w:rsidR="00C34D43" w:rsidRPr="008F74BD">
        <w:rPr>
          <w:rFonts w:ascii="Rubik" w:eastAsia="Rubik" w:hAnsi="Rubik" w:cs="Rubik"/>
          <w:color w:val="FFFFFF" w:themeColor="background1"/>
          <w:sz w:val="20"/>
          <w:szCs w:val="20"/>
        </w:rPr>
        <w:t xml:space="preserve">operator </w:t>
      </w:r>
      <w:r w:rsidRPr="008F74BD">
        <w:rPr>
          <w:rFonts w:ascii="Rubik" w:eastAsia="Rubik" w:hAnsi="Rubik" w:cs="Rubik"/>
          <w:color w:val="FFFFFF" w:themeColor="background1"/>
          <w:sz w:val="20"/>
          <w:szCs w:val="20"/>
        </w:rPr>
        <w:t>should be able to refund any successful Zip order - either for the full amount or a partial amount of the order</w:t>
      </w:r>
    </w:p>
    <w:p w14:paraId="7B662EC1" w14:textId="1A1CAE62" w:rsidR="00CA1750" w:rsidRDefault="00CA1750" w:rsidP="00CA1750">
      <w:pPr>
        <w:rPr>
          <w:rFonts w:ascii="Rubik" w:eastAsia="Rubik" w:hAnsi="Rubik" w:cs="Rubik"/>
          <w:color w:val="FFFFFF" w:themeColor="background1"/>
          <w:sz w:val="20"/>
          <w:szCs w:val="20"/>
        </w:rPr>
      </w:pPr>
    </w:p>
    <w:p w14:paraId="595A9A46" w14:textId="03DD63DF" w:rsidR="00CA1750" w:rsidRDefault="00CA1750" w:rsidP="00CA1750">
      <w:pPr>
        <w:rPr>
          <w:rFonts w:ascii="Rubik" w:eastAsia="Rubik" w:hAnsi="Rubik" w:cs="Rubik"/>
          <w:color w:val="FFFFFF" w:themeColor="background1"/>
          <w:sz w:val="20"/>
          <w:szCs w:val="20"/>
        </w:rPr>
      </w:pPr>
    </w:p>
    <w:p w14:paraId="5F4D1FD3" w14:textId="2CCADC3D" w:rsidR="00CA1750" w:rsidRDefault="00CA1750" w:rsidP="00CA1750">
      <w:pPr>
        <w:rPr>
          <w:rFonts w:ascii="Rubik" w:eastAsia="Rubik" w:hAnsi="Rubik" w:cs="Rubik"/>
          <w:color w:val="FFFFFF" w:themeColor="background1"/>
          <w:sz w:val="20"/>
          <w:szCs w:val="20"/>
        </w:rPr>
      </w:pPr>
    </w:p>
    <w:p w14:paraId="7D6FC9ED" w14:textId="44A28B06" w:rsidR="00CA1750" w:rsidRDefault="00CA1750" w:rsidP="00CA1750">
      <w:pPr>
        <w:rPr>
          <w:rFonts w:ascii="Rubik" w:eastAsia="Rubik" w:hAnsi="Rubik" w:cs="Rubik"/>
          <w:color w:val="FFFFFF" w:themeColor="background1"/>
          <w:sz w:val="20"/>
          <w:szCs w:val="20"/>
        </w:rPr>
      </w:pPr>
    </w:p>
    <w:p w14:paraId="2ABC3DD2" w14:textId="77777777" w:rsidR="00CA1750" w:rsidRPr="008F74BD" w:rsidRDefault="00CA1750" w:rsidP="00CA1750">
      <w:pPr>
        <w:rPr>
          <w:rFonts w:ascii="Rubik" w:eastAsia="Rubik" w:hAnsi="Rubik" w:cs="Rubik"/>
          <w:color w:val="FFFFFF" w:themeColor="background1"/>
          <w:sz w:val="20"/>
          <w:szCs w:val="20"/>
        </w:rPr>
      </w:pPr>
    </w:p>
    <w:p w14:paraId="4A6AAD2E" w14:textId="3CE879C5" w:rsidR="00947AAE" w:rsidRPr="008F74BD" w:rsidRDefault="00B90860">
      <w:pPr>
        <w:pStyle w:val="Heading1"/>
        <w:spacing w:before="240" w:after="240"/>
        <w:rPr>
          <w:rFonts w:ascii="Rubik" w:hAnsi="Rubik" w:cs="Rubik"/>
          <w:color w:val="FFFFFF" w:themeColor="background1"/>
          <w:sz w:val="46"/>
          <w:szCs w:val="46"/>
        </w:rPr>
      </w:pPr>
      <w:bookmarkStart w:id="11" w:name="_heading=h.7aepntx1fjcq" w:colFirst="0" w:colLast="0"/>
      <w:bookmarkStart w:id="12" w:name="_heading=h.vk6s9goar5aq" w:colFirst="0" w:colLast="0"/>
      <w:bookmarkEnd w:id="11"/>
      <w:bookmarkEnd w:id="12"/>
      <w:r w:rsidRPr="008F74BD">
        <w:rPr>
          <w:rFonts w:ascii="Rubik" w:hAnsi="Rubik" w:cs="Rubik"/>
          <w:color w:val="FFFFFF" w:themeColor="background1"/>
          <w:sz w:val="46"/>
          <w:szCs w:val="46"/>
        </w:rPr>
        <w:lastRenderedPageBreak/>
        <w:br/>
      </w:r>
      <w:r w:rsidR="0004283E" w:rsidRPr="008F74BD">
        <w:rPr>
          <w:rFonts w:ascii="Rubik" w:hAnsi="Rubik" w:cs="Rubik"/>
          <w:color w:val="FFFFFF" w:themeColor="background1"/>
          <w:sz w:val="46"/>
          <w:szCs w:val="46"/>
        </w:rPr>
        <w:t>Checklist</w:t>
      </w:r>
    </w:p>
    <w:p w14:paraId="79828A22" w14:textId="77777777" w:rsidR="00947AAE" w:rsidRPr="008F74BD" w:rsidRDefault="0004283E">
      <w:pPr>
        <w:pStyle w:val="Heading2"/>
        <w:keepNext w:val="0"/>
        <w:keepLines w:val="0"/>
        <w:spacing w:after="80"/>
        <w:rPr>
          <w:rFonts w:ascii="Rubik" w:eastAsia="Rubik" w:hAnsi="Rubik" w:cs="Rubik"/>
          <w:color w:val="FFFFFF" w:themeColor="background1"/>
          <w:sz w:val="38"/>
          <w:szCs w:val="38"/>
        </w:rPr>
      </w:pPr>
      <w:bookmarkStart w:id="13" w:name="_heading=h.vh9y5vgrpvnu" w:colFirst="0" w:colLast="0"/>
      <w:bookmarkEnd w:id="13"/>
      <w:r w:rsidRPr="008F74BD">
        <w:rPr>
          <w:rFonts w:ascii="Rubik" w:eastAsia="Rubik" w:hAnsi="Rubik" w:cs="Rubik"/>
          <w:color w:val="FFFFFF" w:themeColor="background1"/>
          <w:sz w:val="38"/>
          <w:szCs w:val="38"/>
        </w:rPr>
        <w:t>Overview</w:t>
      </w:r>
    </w:p>
    <w:p w14:paraId="5F37993A" w14:textId="330907B8" w:rsidR="00947AAE" w:rsidRPr="008F74BD" w:rsidRDefault="0004283E" w:rsidP="002F53AD">
      <w:pPr>
        <w:spacing w:before="240" w:after="240"/>
        <w:jc w:val="both"/>
        <w:rPr>
          <w:rFonts w:ascii="Rubik" w:eastAsia="Rubik" w:hAnsi="Rubik" w:cs="Rubik"/>
          <w:color w:val="FFFFFF" w:themeColor="background1"/>
          <w:sz w:val="20"/>
          <w:szCs w:val="20"/>
        </w:rPr>
      </w:pPr>
      <w:r w:rsidRPr="008F74BD">
        <w:rPr>
          <w:rFonts w:ascii="Rubik" w:eastAsia="Rubik" w:hAnsi="Rubik" w:cs="Rubik"/>
          <w:color w:val="FFFFFF" w:themeColor="background1"/>
          <w:sz w:val="20"/>
          <w:szCs w:val="20"/>
        </w:rPr>
        <w:t xml:space="preserve">Each of the items in the below document should be completed for a successful integration. If any items remain unclear, please reach out to our team and refer to the relevant sections of the API docs where </w:t>
      </w:r>
      <w:r w:rsidR="002F53AD" w:rsidRPr="008F74BD">
        <w:rPr>
          <w:rFonts w:ascii="Rubik" w:eastAsia="Rubik" w:hAnsi="Rubik" w:cs="Rubik"/>
          <w:color w:val="FFFFFF" w:themeColor="background1"/>
          <w:sz w:val="20"/>
          <w:szCs w:val="20"/>
        </w:rPr>
        <w:t>all</w:t>
      </w:r>
      <w:r w:rsidRPr="008F74BD">
        <w:rPr>
          <w:rFonts w:ascii="Rubik" w:eastAsia="Rubik" w:hAnsi="Rubik" w:cs="Rubik"/>
          <w:color w:val="FFFFFF" w:themeColor="background1"/>
          <w:sz w:val="20"/>
          <w:szCs w:val="20"/>
        </w:rPr>
        <w:t xml:space="preserve"> these items are outlined:</w:t>
      </w:r>
    </w:p>
    <w:p w14:paraId="07822912" w14:textId="77777777" w:rsidR="002F53AD" w:rsidRPr="008F74BD" w:rsidRDefault="002F53AD">
      <w:pPr>
        <w:pStyle w:val="Heading2"/>
        <w:spacing w:before="240" w:after="240"/>
        <w:rPr>
          <w:rFonts w:ascii="Rubik" w:hAnsi="Rubik" w:cs="Rubik"/>
          <w:color w:val="FFFFFF" w:themeColor="background1"/>
          <w:sz w:val="30"/>
          <w:szCs w:val="30"/>
        </w:rPr>
      </w:pPr>
      <w:bookmarkStart w:id="14" w:name="_heading=h.2kb62tstrlcd" w:colFirst="0" w:colLast="0"/>
      <w:bookmarkEnd w:id="14"/>
    </w:p>
    <w:p w14:paraId="72FE24ED" w14:textId="7BDA79DE" w:rsidR="00947AAE" w:rsidRPr="008F74BD" w:rsidRDefault="0004283E">
      <w:pPr>
        <w:pStyle w:val="Heading2"/>
        <w:spacing w:before="240" w:after="240"/>
        <w:rPr>
          <w:rFonts w:ascii="Rubik" w:hAnsi="Rubik" w:cs="Rubik"/>
          <w:color w:val="FFFFFF" w:themeColor="background1"/>
          <w:sz w:val="30"/>
          <w:szCs w:val="30"/>
        </w:rPr>
      </w:pPr>
      <w:r w:rsidRPr="008F74BD">
        <w:rPr>
          <w:rFonts w:ascii="Rubik" w:hAnsi="Rubik" w:cs="Rubik"/>
          <w:color w:val="FFFFFF" w:themeColor="background1"/>
          <w:sz w:val="30"/>
          <w:szCs w:val="30"/>
        </w:rPr>
        <w:t xml:space="preserve">Test Results </w:t>
      </w:r>
    </w:p>
    <w:p w14:paraId="3418C09C" w14:textId="7AA64197" w:rsidR="00947AAE" w:rsidRPr="008F74BD" w:rsidRDefault="00550A19" w:rsidP="00550A19">
      <w:pPr>
        <w:pStyle w:val="Heading3"/>
        <w:keepNext w:val="0"/>
        <w:keepLines w:val="0"/>
        <w:rPr>
          <w:rFonts w:ascii="Rubik" w:hAnsi="Rubik" w:cs="Rubik"/>
          <w:color w:val="FFFFFF" w:themeColor="background1"/>
          <w:sz w:val="26"/>
          <w:szCs w:val="26"/>
        </w:rPr>
      </w:pPr>
      <w:bookmarkStart w:id="15" w:name="_heading=h.sm7u3m7fzei6" w:colFirst="0" w:colLast="0"/>
      <w:bookmarkStart w:id="16" w:name="_Hlk64977228"/>
      <w:bookmarkEnd w:id="15"/>
      <w:r w:rsidRPr="008F74BD">
        <w:rPr>
          <w:rFonts w:ascii="Rubik" w:hAnsi="Rubik" w:cs="Rubik"/>
          <w:color w:val="FFFFFF" w:themeColor="background1"/>
          <w:sz w:val="26"/>
          <w:szCs w:val="26"/>
        </w:rPr>
        <w:t>Onboarding</w:t>
      </w:r>
    </w:p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503"/>
        <w:gridCol w:w="1857"/>
      </w:tblGrid>
      <w:tr w:rsidR="002F53AD" w:rsidRPr="008F74BD" w14:paraId="5DAD97B7" w14:textId="77777777" w:rsidTr="00201BAB">
        <w:trPr>
          <w:trHeight w:val="684"/>
        </w:trPr>
        <w:tc>
          <w:tcPr>
            <w:tcW w:w="75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1E289" w14:textId="77777777" w:rsidR="00947AAE" w:rsidRPr="008F74BD" w:rsidRDefault="0004283E" w:rsidP="002F53AD">
            <w:pPr>
              <w:spacing w:before="240" w:after="0" w:line="240" w:lineRule="auto"/>
              <w:ind w:left="220"/>
              <w:rPr>
                <w:rFonts w:ascii="Rubik" w:eastAsia="Rubik" w:hAnsi="Rubik" w:cs="Rubik"/>
                <w:b/>
                <w:color w:val="FFFFFF" w:themeColor="background1"/>
                <w:sz w:val="20"/>
                <w:szCs w:val="20"/>
              </w:rPr>
            </w:pPr>
            <w:r w:rsidRPr="008F74BD">
              <w:rPr>
                <w:rFonts w:ascii="Rubik" w:eastAsia="Rubik" w:hAnsi="Rubik" w:cs="Rubik"/>
                <w:b/>
                <w:color w:val="FFFFFF" w:themeColor="background1"/>
                <w:sz w:val="20"/>
                <w:szCs w:val="20"/>
              </w:rPr>
              <w:t>Use Case</w:t>
            </w:r>
          </w:p>
        </w:tc>
        <w:tc>
          <w:tcPr>
            <w:tcW w:w="185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C6EA5" w14:textId="77777777" w:rsidR="00947AAE" w:rsidRPr="008F74BD" w:rsidRDefault="0004283E" w:rsidP="002F53AD">
            <w:pPr>
              <w:spacing w:before="240" w:after="0" w:line="240" w:lineRule="auto"/>
              <w:ind w:left="220"/>
              <w:rPr>
                <w:rFonts w:ascii="Rubik" w:eastAsia="Rubik" w:hAnsi="Rubik" w:cs="Rubik"/>
                <w:b/>
                <w:color w:val="FFFFFF" w:themeColor="background1"/>
                <w:sz w:val="20"/>
                <w:szCs w:val="20"/>
              </w:rPr>
            </w:pPr>
            <w:r w:rsidRPr="008F74BD">
              <w:rPr>
                <w:rFonts w:ascii="Rubik" w:eastAsia="Rubik" w:hAnsi="Rubik" w:cs="Rubik"/>
                <w:b/>
                <w:color w:val="FFFFFF" w:themeColor="background1"/>
                <w:sz w:val="20"/>
                <w:szCs w:val="20"/>
              </w:rPr>
              <w:t>Completed</w:t>
            </w:r>
          </w:p>
        </w:tc>
      </w:tr>
      <w:tr w:rsidR="002F53AD" w:rsidRPr="008F74BD" w14:paraId="137F7239" w14:textId="77777777" w:rsidTr="00201BAB">
        <w:trPr>
          <w:trHeight w:val="301"/>
        </w:trPr>
        <w:tc>
          <w:tcPr>
            <w:tcW w:w="750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23745" w14:textId="6260C9F3" w:rsidR="00947AAE" w:rsidRPr="008F74BD" w:rsidRDefault="004D0C3F" w:rsidP="002F53AD">
            <w:pPr>
              <w:spacing w:after="0" w:line="240" w:lineRule="auto"/>
              <w:ind w:left="220"/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</w:pPr>
            <w:r w:rsidRPr="008F74BD"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  <w:t>Zip Client ID &amp; Client Secret is configurable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F5291" w14:textId="77777777" w:rsidR="00947AAE" w:rsidRPr="008F74BD" w:rsidRDefault="0004283E" w:rsidP="002F53AD">
            <w:pPr>
              <w:spacing w:after="0" w:line="240" w:lineRule="auto"/>
              <w:ind w:left="220"/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</w:pPr>
            <w:r w:rsidRPr="008F74BD"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FE2D4F" w:rsidRPr="008F74BD" w14:paraId="52789F85" w14:textId="77777777" w:rsidTr="00201BAB">
        <w:trPr>
          <w:trHeight w:val="301"/>
        </w:trPr>
        <w:tc>
          <w:tcPr>
            <w:tcW w:w="750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0A19D" w14:textId="6EEE6E3F" w:rsidR="00FE2D4F" w:rsidRPr="008F74BD" w:rsidRDefault="00FE2D4F" w:rsidP="002F53AD">
            <w:pPr>
              <w:spacing w:after="0" w:line="240" w:lineRule="auto"/>
              <w:ind w:left="220"/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</w:pPr>
            <w:r w:rsidRPr="008F74BD"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  <w:t>Zip API Endpoints are configurable (</w:t>
            </w:r>
            <w:r w:rsidR="005829F7"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  <w:t xml:space="preserve">To allow for </w:t>
            </w:r>
            <w:r w:rsidRPr="008F74BD"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  <w:t>Sandbox &amp; Production</w:t>
            </w:r>
            <w:r w:rsidR="005829F7"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  <w:t xml:space="preserve"> Environment</w:t>
            </w:r>
            <w:r w:rsidRPr="008F74BD"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4C00E" w14:textId="77777777" w:rsidR="00FE2D4F" w:rsidRPr="008F74BD" w:rsidRDefault="00FE2D4F" w:rsidP="002F53AD">
            <w:pPr>
              <w:spacing w:after="0" w:line="240" w:lineRule="auto"/>
              <w:ind w:left="220"/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</w:pPr>
          </w:p>
        </w:tc>
      </w:tr>
      <w:tr w:rsidR="002F53AD" w:rsidRPr="008F74BD" w14:paraId="33B39982" w14:textId="77777777" w:rsidTr="00201BAB">
        <w:trPr>
          <w:trHeight w:val="251"/>
        </w:trPr>
        <w:tc>
          <w:tcPr>
            <w:tcW w:w="750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DBD9D" w14:textId="662C4FE1" w:rsidR="00947AAE" w:rsidRPr="008F74BD" w:rsidRDefault="004D0C3F" w:rsidP="002F53AD">
            <w:pPr>
              <w:spacing w:after="0" w:line="240" w:lineRule="auto"/>
              <w:ind w:left="220"/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</w:pPr>
            <w:r w:rsidRPr="008F74BD"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  <w:t>If applicable, Store ID is configurable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FFFC3" w14:textId="77777777" w:rsidR="00947AAE" w:rsidRPr="008F74BD" w:rsidRDefault="0004283E" w:rsidP="002F53AD">
            <w:pPr>
              <w:spacing w:after="0" w:line="240" w:lineRule="auto"/>
              <w:ind w:left="220"/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</w:pPr>
            <w:r w:rsidRPr="008F74BD"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</w:tbl>
    <w:p w14:paraId="4C934F82" w14:textId="77777777" w:rsidR="00FD300A" w:rsidRDefault="00FD300A">
      <w:pPr>
        <w:spacing w:before="240" w:after="240"/>
        <w:rPr>
          <w:rFonts w:ascii="Rubik" w:eastAsia="Rubik" w:hAnsi="Rubik" w:cs="Rubik"/>
          <w:color w:val="FFFFFF" w:themeColor="background1"/>
          <w:sz w:val="20"/>
          <w:szCs w:val="20"/>
          <w:u w:val="single"/>
        </w:rPr>
      </w:pPr>
    </w:p>
    <w:p w14:paraId="0838AA46" w14:textId="214E1BF5" w:rsidR="00947AAE" w:rsidRPr="008F74BD" w:rsidRDefault="0004283E">
      <w:pPr>
        <w:spacing w:before="240" w:after="240"/>
        <w:rPr>
          <w:rFonts w:ascii="Rubik" w:eastAsia="Rubik" w:hAnsi="Rubik" w:cs="Rubik"/>
          <w:color w:val="FFFFFF" w:themeColor="background1"/>
          <w:sz w:val="20"/>
          <w:szCs w:val="20"/>
          <w:u w:val="single"/>
        </w:rPr>
      </w:pPr>
      <w:r w:rsidRPr="008F74BD">
        <w:rPr>
          <w:rFonts w:ascii="Rubik" w:eastAsia="Rubik" w:hAnsi="Rubik" w:cs="Rubik"/>
          <w:color w:val="FFFFFF" w:themeColor="background1"/>
          <w:sz w:val="20"/>
          <w:szCs w:val="20"/>
          <w:u w:val="single"/>
        </w:rPr>
        <w:t>Notes</w:t>
      </w:r>
    </w:p>
    <w:bookmarkEnd w:id="16"/>
    <w:p w14:paraId="1B21D44E" w14:textId="5118E427" w:rsidR="002F53AD" w:rsidRPr="008F74BD" w:rsidRDefault="002F53AD">
      <w:pPr>
        <w:spacing w:before="240" w:after="240"/>
        <w:jc w:val="both"/>
        <w:rPr>
          <w:rFonts w:ascii="Rubik" w:eastAsia="Rubik" w:hAnsi="Rubik" w:cs="Rubik"/>
          <w:color w:val="FFFFFF" w:themeColor="background1"/>
          <w:sz w:val="20"/>
          <w:szCs w:val="20"/>
        </w:rPr>
      </w:pPr>
    </w:p>
    <w:p w14:paraId="42F59D29" w14:textId="639B046F" w:rsidR="00FE2D4F" w:rsidRPr="008F74BD" w:rsidRDefault="00FE2D4F">
      <w:pPr>
        <w:spacing w:before="240" w:after="240"/>
        <w:jc w:val="both"/>
        <w:rPr>
          <w:rFonts w:ascii="Rubik" w:eastAsia="Rubik" w:hAnsi="Rubik" w:cs="Rubik"/>
          <w:color w:val="FFFFFF" w:themeColor="background1"/>
          <w:sz w:val="20"/>
          <w:szCs w:val="20"/>
        </w:rPr>
      </w:pPr>
    </w:p>
    <w:p w14:paraId="4D060EA9" w14:textId="7C6D384A" w:rsidR="00FE2D4F" w:rsidRPr="008F74BD" w:rsidRDefault="00FE2D4F">
      <w:pPr>
        <w:spacing w:before="240" w:after="240"/>
        <w:jc w:val="both"/>
        <w:rPr>
          <w:rFonts w:ascii="Rubik" w:eastAsia="Rubik" w:hAnsi="Rubik" w:cs="Rubik"/>
          <w:color w:val="FFFFFF" w:themeColor="background1"/>
          <w:sz w:val="20"/>
          <w:szCs w:val="20"/>
        </w:rPr>
      </w:pPr>
    </w:p>
    <w:p w14:paraId="0515795B" w14:textId="23DD3EF3" w:rsidR="00FE2D4F" w:rsidRPr="008F74BD" w:rsidRDefault="00FE2D4F">
      <w:pPr>
        <w:spacing w:before="240" w:after="240"/>
        <w:jc w:val="both"/>
        <w:rPr>
          <w:rFonts w:ascii="Rubik" w:eastAsia="Rubik" w:hAnsi="Rubik" w:cs="Rubik"/>
          <w:color w:val="FFFFFF" w:themeColor="background1"/>
          <w:sz w:val="20"/>
          <w:szCs w:val="20"/>
        </w:rPr>
      </w:pPr>
    </w:p>
    <w:p w14:paraId="79C4AE2A" w14:textId="095A82D0" w:rsidR="00FE2D4F" w:rsidRPr="008F74BD" w:rsidRDefault="00FE2D4F">
      <w:pPr>
        <w:spacing w:before="240" w:after="240"/>
        <w:jc w:val="both"/>
        <w:rPr>
          <w:rFonts w:ascii="Rubik" w:eastAsia="Rubik" w:hAnsi="Rubik" w:cs="Rubik"/>
          <w:color w:val="FFFFFF" w:themeColor="background1"/>
          <w:sz w:val="20"/>
          <w:szCs w:val="20"/>
        </w:rPr>
      </w:pPr>
    </w:p>
    <w:p w14:paraId="70591B49" w14:textId="2578A26D" w:rsidR="00FE2D4F" w:rsidRPr="008F74BD" w:rsidRDefault="00FE2D4F">
      <w:pPr>
        <w:spacing w:before="240" w:after="240"/>
        <w:jc w:val="both"/>
        <w:rPr>
          <w:rFonts w:ascii="Rubik" w:eastAsia="Rubik" w:hAnsi="Rubik" w:cs="Rubik"/>
          <w:color w:val="FFFFFF" w:themeColor="background1"/>
          <w:sz w:val="20"/>
          <w:szCs w:val="20"/>
        </w:rPr>
      </w:pPr>
    </w:p>
    <w:p w14:paraId="1FFC0073" w14:textId="77777777" w:rsidR="00FE2D4F" w:rsidRPr="008F74BD" w:rsidRDefault="00FE2D4F">
      <w:pPr>
        <w:spacing w:before="240" w:after="240"/>
        <w:jc w:val="both"/>
        <w:rPr>
          <w:rFonts w:ascii="Rubik" w:eastAsia="Rubik" w:hAnsi="Rubik" w:cs="Rubik"/>
          <w:color w:val="FFFFFF" w:themeColor="background1"/>
          <w:sz w:val="20"/>
          <w:szCs w:val="20"/>
        </w:rPr>
      </w:pPr>
    </w:p>
    <w:p w14:paraId="02B8CB99" w14:textId="7C79E339" w:rsidR="00947AAE" w:rsidRPr="008F74BD" w:rsidRDefault="0004283E">
      <w:pPr>
        <w:pStyle w:val="Heading3"/>
        <w:rPr>
          <w:rFonts w:ascii="Rubik" w:hAnsi="Rubik" w:cs="Rubik"/>
          <w:color w:val="FFFFFF" w:themeColor="background1"/>
          <w:sz w:val="26"/>
          <w:szCs w:val="26"/>
        </w:rPr>
      </w:pPr>
      <w:bookmarkStart w:id="17" w:name="_heading=h.4t2dswjhwb3z" w:colFirst="0" w:colLast="0"/>
      <w:bookmarkEnd w:id="17"/>
      <w:r w:rsidRPr="008F74BD">
        <w:rPr>
          <w:rFonts w:ascii="Rubik" w:hAnsi="Rubik" w:cs="Rubik"/>
          <w:color w:val="FFFFFF" w:themeColor="background1"/>
          <w:sz w:val="26"/>
          <w:szCs w:val="26"/>
        </w:rPr>
        <w:lastRenderedPageBreak/>
        <w:t>Transactions</w:t>
      </w:r>
    </w:p>
    <w:p w14:paraId="127E4EF5" w14:textId="46EED59B" w:rsidR="00E407FC" w:rsidRPr="008F74BD" w:rsidRDefault="0004283E">
      <w:pPr>
        <w:spacing w:before="240" w:after="240"/>
        <w:jc w:val="both"/>
        <w:rPr>
          <w:rFonts w:ascii="Rubik" w:eastAsia="Rubik" w:hAnsi="Rubik" w:cs="Rubik"/>
          <w:color w:val="FFFFFF" w:themeColor="background1"/>
          <w:sz w:val="20"/>
          <w:szCs w:val="20"/>
        </w:rPr>
      </w:pPr>
      <w:r w:rsidRPr="008F74BD">
        <w:rPr>
          <w:rFonts w:ascii="Rubik" w:eastAsia="Rubik" w:hAnsi="Rubik" w:cs="Rubik"/>
          <w:color w:val="FFFFFF" w:themeColor="background1"/>
          <w:sz w:val="20"/>
          <w:szCs w:val="20"/>
        </w:rPr>
        <w:t xml:space="preserve">There are </w:t>
      </w:r>
      <w:proofErr w:type="gramStart"/>
      <w:r w:rsidRPr="008F74BD">
        <w:rPr>
          <w:rFonts w:ascii="Rubik" w:eastAsia="Rubik" w:hAnsi="Rubik" w:cs="Rubik"/>
          <w:color w:val="FFFFFF" w:themeColor="background1"/>
          <w:sz w:val="20"/>
          <w:szCs w:val="20"/>
        </w:rPr>
        <w:t>a number of</w:t>
      </w:r>
      <w:proofErr w:type="gramEnd"/>
      <w:r w:rsidRPr="008F74BD">
        <w:rPr>
          <w:rFonts w:ascii="Rubik" w:eastAsia="Rubik" w:hAnsi="Rubik" w:cs="Rubik"/>
          <w:color w:val="FFFFFF" w:themeColor="background1"/>
          <w:sz w:val="20"/>
          <w:szCs w:val="20"/>
        </w:rPr>
        <w:t xml:space="preserve"> possibilities when transacting with Zip at checkout, from existing customers to new customers, as well as those applications that do not provide an instant result.</w:t>
      </w:r>
      <w:r w:rsidR="008D1CBD" w:rsidRPr="008F74BD">
        <w:rPr>
          <w:rFonts w:ascii="Rubik" w:eastAsia="Rubik" w:hAnsi="Rubik" w:cs="Rubik"/>
          <w:color w:val="FFFFFF" w:themeColor="background1"/>
          <w:sz w:val="20"/>
          <w:szCs w:val="20"/>
        </w:rPr>
        <w:t xml:space="preserve"> </w:t>
      </w:r>
      <w:r w:rsidRPr="008F74BD">
        <w:rPr>
          <w:rFonts w:ascii="Rubik" w:eastAsia="Rubik" w:hAnsi="Rubik" w:cs="Rubik"/>
          <w:color w:val="FFFFFF" w:themeColor="background1"/>
          <w:sz w:val="20"/>
          <w:szCs w:val="20"/>
        </w:rPr>
        <w:t>These will need to match our spec for their respective scenarios to achieve certification. Each of these are listed below and must be handled for a complete integration</w:t>
      </w:r>
      <w:r w:rsidR="002F53AD" w:rsidRPr="008F74BD">
        <w:rPr>
          <w:rFonts w:ascii="Rubik" w:eastAsia="Rubik" w:hAnsi="Rubik" w:cs="Rubik"/>
          <w:color w:val="FFFFFF" w:themeColor="background1"/>
          <w:sz w:val="20"/>
          <w:szCs w:val="20"/>
        </w:rPr>
        <w:t>.</w:t>
      </w:r>
    </w:p>
    <w:tbl>
      <w:tblPr>
        <w:tblStyle w:val="a0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503"/>
        <w:gridCol w:w="1857"/>
      </w:tblGrid>
      <w:tr w:rsidR="002F53AD" w:rsidRPr="008F74BD" w14:paraId="5EC53EF1" w14:textId="77777777" w:rsidTr="005829F7">
        <w:trPr>
          <w:trHeight w:val="522"/>
        </w:trPr>
        <w:tc>
          <w:tcPr>
            <w:tcW w:w="75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B640C" w14:textId="77777777" w:rsidR="00947AAE" w:rsidRPr="008F74BD" w:rsidRDefault="0004283E">
            <w:pPr>
              <w:spacing w:before="240" w:after="240"/>
              <w:ind w:left="220"/>
              <w:rPr>
                <w:rFonts w:ascii="Rubik" w:eastAsia="Rubik" w:hAnsi="Rubik" w:cs="Rubik"/>
                <w:b/>
                <w:color w:val="FFFFFF" w:themeColor="background1"/>
                <w:sz w:val="20"/>
                <w:szCs w:val="20"/>
              </w:rPr>
            </w:pPr>
            <w:r w:rsidRPr="008F74BD">
              <w:rPr>
                <w:rFonts w:ascii="Rubik" w:eastAsia="Rubik" w:hAnsi="Rubik" w:cs="Rubik"/>
                <w:b/>
                <w:color w:val="FFFFFF" w:themeColor="background1"/>
                <w:sz w:val="20"/>
                <w:szCs w:val="20"/>
              </w:rPr>
              <w:t>Use Case</w:t>
            </w:r>
          </w:p>
        </w:tc>
        <w:tc>
          <w:tcPr>
            <w:tcW w:w="185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A1219" w14:textId="77777777" w:rsidR="00947AAE" w:rsidRPr="008F74BD" w:rsidRDefault="0004283E">
            <w:pPr>
              <w:spacing w:before="240" w:after="240"/>
              <w:ind w:left="220"/>
              <w:rPr>
                <w:rFonts w:ascii="Rubik" w:eastAsia="Rubik" w:hAnsi="Rubik" w:cs="Rubik"/>
                <w:b/>
                <w:color w:val="FFFFFF" w:themeColor="background1"/>
                <w:sz w:val="20"/>
                <w:szCs w:val="20"/>
              </w:rPr>
            </w:pPr>
            <w:r w:rsidRPr="008F74BD">
              <w:rPr>
                <w:rFonts w:ascii="Rubik" w:eastAsia="Rubik" w:hAnsi="Rubik" w:cs="Rubik"/>
                <w:b/>
                <w:color w:val="FFFFFF" w:themeColor="background1"/>
                <w:sz w:val="20"/>
                <w:szCs w:val="20"/>
              </w:rPr>
              <w:t>Completed</w:t>
            </w:r>
          </w:p>
        </w:tc>
      </w:tr>
      <w:tr w:rsidR="002F53AD" w:rsidRPr="008F74BD" w14:paraId="4B96DFEF" w14:textId="77777777" w:rsidTr="00201BAB">
        <w:trPr>
          <w:trHeight w:val="279"/>
        </w:trPr>
        <w:tc>
          <w:tcPr>
            <w:tcW w:w="750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C991D" w14:textId="49DCAE2F" w:rsidR="00947AAE" w:rsidRPr="008F74BD" w:rsidRDefault="00550A19">
            <w:pPr>
              <w:spacing w:after="0" w:line="240" w:lineRule="auto"/>
              <w:ind w:left="220"/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</w:pPr>
            <w:r w:rsidRPr="008F74BD"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  <w:t>POS provides a tender type of Zip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AC727" w14:textId="77777777" w:rsidR="00947AAE" w:rsidRPr="008F74BD" w:rsidRDefault="0004283E">
            <w:pPr>
              <w:spacing w:after="0" w:line="240" w:lineRule="auto"/>
              <w:ind w:left="220"/>
              <w:rPr>
                <w:rFonts w:ascii="Rubik" w:eastAsia="Rubik" w:hAnsi="Rubik" w:cs="Rubik"/>
                <w:color w:val="FFFFFF" w:themeColor="background1"/>
                <w:sz w:val="20"/>
                <w:szCs w:val="20"/>
              </w:rPr>
            </w:pPr>
            <w:r w:rsidRPr="008F74BD">
              <w:rPr>
                <w:rFonts w:ascii="Rubik" w:eastAsia="Rubik" w:hAnsi="Rubik" w:cs="Rubik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2F53AD" w:rsidRPr="008F74BD" w14:paraId="66C62E0A" w14:textId="77777777" w:rsidTr="00201BAB">
        <w:trPr>
          <w:trHeight w:val="271"/>
        </w:trPr>
        <w:tc>
          <w:tcPr>
            <w:tcW w:w="750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9B993" w14:textId="2963FFB6" w:rsidR="00947AAE" w:rsidRPr="008F74BD" w:rsidRDefault="00550A19">
            <w:pPr>
              <w:spacing w:after="0" w:line="240" w:lineRule="auto"/>
              <w:ind w:left="220"/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</w:pPr>
            <w:r w:rsidRPr="008F74BD"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  <w:t>On selection of Zip, POS requests an “Instore Code”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12FDE" w14:textId="77777777" w:rsidR="00947AAE" w:rsidRPr="008F74BD" w:rsidRDefault="0004283E">
            <w:pPr>
              <w:spacing w:after="0" w:line="240" w:lineRule="auto"/>
              <w:ind w:left="220"/>
              <w:rPr>
                <w:rFonts w:ascii="Rubik" w:eastAsia="Rubik" w:hAnsi="Rubik" w:cs="Rubik"/>
                <w:color w:val="FFFFFF" w:themeColor="background1"/>
                <w:sz w:val="20"/>
                <w:szCs w:val="20"/>
              </w:rPr>
            </w:pPr>
            <w:r w:rsidRPr="008F74BD">
              <w:rPr>
                <w:rFonts w:ascii="Rubik" w:eastAsia="Rubik" w:hAnsi="Rubik" w:cs="Rubik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2F53AD" w:rsidRPr="008F74BD" w14:paraId="3D0671B7" w14:textId="77777777" w:rsidTr="00201BAB">
        <w:trPr>
          <w:trHeight w:val="262"/>
        </w:trPr>
        <w:tc>
          <w:tcPr>
            <w:tcW w:w="750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12008" w14:textId="1F978BC8" w:rsidR="00947AAE" w:rsidRPr="008F74BD" w:rsidRDefault="00FA760B">
            <w:pPr>
              <w:spacing w:after="0" w:line="240" w:lineRule="auto"/>
              <w:ind w:left="220"/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</w:pPr>
            <w:r w:rsidRPr="008F74BD"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  <w:t>POST</w:t>
            </w:r>
            <w:r w:rsidR="00550A19" w:rsidRPr="008F74BD"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  <w:t xml:space="preserve"> a valid </w:t>
            </w:r>
            <w:r w:rsidRPr="008F74BD"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  <w:t xml:space="preserve">instore </w:t>
            </w:r>
            <w:r w:rsidR="00550A19" w:rsidRPr="008F74BD"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  <w:t xml:space="preserve">code </w:t>
            </w:r>
            <w:r w:rsidRPr="008F74BD"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  <w:t>to get</w:t>
            </w:r>
            <w:r w:rsidR="00550A19" w:rsidRPr="008F74BD"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  <w:t xml:space="preserve"> a valid response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6AA0C" w14:textId="77777777" w:rsidR="00947AAE" w:rsidRPr="008F74BD" w:rsidRDefault="0004283E">
            <w:pPr>
              <w:spacing w:after="0" w:line="240" w:lineRule="auto"/>
              <w:ind w:left="220"/>
              <w:rPr>
                <w:rFonts w:ascii="Rubik" w:eastAsia="Rubik" w:hAnsi="Rubik" w:cs="Rubik"/>
                <w:color w:val="FFFFFF" w:themeColor="background1"/>
                <w:sz w:val="20"/>
                <w:szCs w:val="20"/>
              </w:rPr>
            </w:pPr>
            <w:r w:rsidRPr="008F74BD">
              <w:rPr>
                <w:rFonts w:ascii="Rubik" w:eastAsia="Rubik" w:hAnsi="Rubik" w:cs="Rubik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3C7288" w:rsidRPr="008F74BD" w14:paraId="61600EE8" w14:textId="77777777" w:rsidTr="00201BAB">
        <w:trPr>
          <w:trHeight w:val="262"/>
        </w:trPr>
        <w:tc>
          <w:tcPr>
            <w:tcW w:w="750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724D1" w14:textId="7F0141C6" w:rsidR="003C7288" w:rsidRPr="008F74BD" w:rsidRDefault="00201BAB">
            <w:pPr>
              <w:spacing w:after="0" w:line="240" w:lineRule="auto"/>
              <w:ind w:left="220"/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</w:pPr>
            <w:r w:rsidRPr="008F74BD"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  <w:t xml:space="preserve">Exception: </w:t>
            </w:r>
            <w:r w:rsidR="00FA760B" w:rsidRPr="008F74BD"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  <w:t>POST</w:t>
            </w:r>
            <w:r w:rsidR="003C7288" w:rsidRPr="008F74BD"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  <w:t xml:space="preserve"> an invalid code </w:t>
            </w:r>
            <w:r w:rsidR="00FA760B" w:rsidRPr="008F74BD"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  <w:t>to get</w:t>
            </w:r>
            <w:r w:rsidR="003C7288" w:rsidRPr="008F74BD"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  <w:t xml:space="preserve"> an error</w:t>
            </w:r>
            <w:r w:rsidR="006D3E69" w:rsidRPr="008F74BD"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  <w:t xml:space="preserve"> msg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C5544" w14:textId="77777777" w:rsidR="003C7288" w:rsidRPr="008F74BD" w:rsidRDefault="003C7288">
            <w:pPr>
              <w:spacing w:after="0" w:line="240" w:lineRule="auto"/>
              <w:ind w:left="220"/>
              <w:rPr>
                <w:rFonts w:ascii="Rubik" w:eastAsia="Rubik" w:hAnsi="Rubik" w:cs="Rubik"/>
                <w:color w:val="FFFFFF" w:themeColor="background1"/>
                <w:sz w:val="20"/>
                <w:szCs w:val="20"/>
              </w:rPr>
            </w:pPr>
          </w:p>
        </w:tc>
      </w:tr>
      <w:tr w:rsidR="00201BAB" w:rsidRPr="008F74BD" w14:paraId="2DB163ED" w14:textId="77777777" w:rsidTr="00201BAB">
        <w:trPr>
          <w:trHeight w:val="262"/>
        </w:trPr>
        <w:tc>
          <w:tcPr>
            <w:tcW w:w="750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6E933" w14:textId="62EADC04" w:rsidR="00201BAB" w:rsidRPr="008F74BD" w:rsidRDefault="00201BAB">
            <w:pPr>
              <w:spacing w:after="0" w:line="240" w:lineRule="auto"/>
              <w:ind w:left="220"/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</w:pPr>
            <w:r w:rsidRPr="008F74BD"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  <w:t xml:space="preserve">Exception: POST with a Duplicate </w:t>
            </w:r>
            <w:r w:rsidR="000A1D37"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  <w:t xml:space="preserve">Merchant </w:t>
            </w:r>
            <w:r w:rsidRPr="008F74BD"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  <w:t>Reference</w:t>
            </w:r>
            <w:r w:rsidR="000A1D37"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  <w:t xml:space="preserve"> to get an error msg on POS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D4589" w14:textId="77777777" w:rsidR="00201BAB" w:rsidRPr="008F74BD" w:rsidRDefault="00201BAB">
            <w:pPr>
              <w:spacing w:after="0" w:line="240" w:lineRule="auto"/>
              <w:ind w:left="220"/>
              <w:rPr>
                <w:rFonts w:ascii="Rubik" w:eastAsia="Rubik" w:hAnsi="Rubik" w:cs="Rubik"/>
                <w:color w:val="FFFFFF" w:themeColor="background1"/>
                <w:sz w:val="20"/>
                <w:szCs w:val="20"/>
              </w:rPr>
            </w:pPr>
          </w:p>
        </w:tc>
      </w:tr>
      <w:tr w:rsidR="00383EF4" w:rsidRPr="008F74BD" w14:paraId="2C00480F" w14:textId="77777777" w:rsidTr="00201BAB">
        <w:trPr>
          <w:trHeight w:val="262"/>
        </w:trPr>
        <w:tc>
          <w:tcPr>
            <w:tcW w:w="750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200D1" w14:textId="6BC88E54" w:rsidR="00383EF4" w:rsidRPr="008F74BD" w:rsidRDefault="00383EF4">
            <w:pPr>
              <w:spacing w:after="0" w:line="240" w:lineRule="auto"/>
              <w:ind w:left="220"/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</w:pPr>
            <w:r w:rsidRPr="008F74BD"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  <w:t xml:space="preserve">Exception: POST </w:t>
            </w:r>
            <w:r w:rsidR="000A1D37"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  <w:t>in</w:t>
            </w:r>
            <w:r w:rsidRPr="008F74BD"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  <w:t>store code to Zip and the request times out</w:t>
            </w:r>
            <w:r w:rsidR="000A1D37"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  <w:t xml:space="preserve"> (10min)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61DC1" w14:textId="77777777" w:rsidR="00383EF4" w:rsidRPr="008F74BD" w:rsidRDefault="00383EF4">
            <w:pPr>
              <w:spacing w:after="0" w:line="240" w:lineRule="auto"/>
              <w:ind w:left="220"/>
              <w:rPr>
                <w:rFonts w:ascii="Rubik" w:eastAsia="Rubik" w:hAnsi="Rubik" w:cs="Rubik"/>
                <w:color w:val="FFFFFF" w:themeColor="background1"/>
                <w:sz w:val="20"/>
                <w:szCs w:val="20"/>
              </w:rPr>
            </w:pPr>
          </w:p>
        </w:tc>
      </w:tr>
      <w:tr w:rsidR="006D3E69" w:rsidRPr="008F74BD" w14:paraId="558E2F5E" w14:textId="77777777" w:rsidTr="00201BAB">
        <w:trPr>
          <w:trHeight w:val="262"/>
        </w:trPr>
        <w:tc>
          <w:tcPr>
            <w:tcW w:w="750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6D709" w14:textId="78E73787" w:rsidR="006D3E69" w:rsidRPr="008F74BD" w:rsidRDefault="00FA4B05">
            <w:pPr>
              <w:spacing w:after="0" w:line="240" w:lineRule="auto"/>
              <w:ind w:left="220"/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</w:pPr>
            <w:r w:rsidRPr="008F74BD"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  <w:t xml:space="preserve">POS begins polling and </w:t>
            </w:r>
            <w:r w:rsidR="0027704F" w:rsidRPr="008F74BD"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  <w:t xml:space="preserve">returns </w:t>
            </w:r>
            <w:r w:rsidRPr="008F74BD"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  <w:t xml:space="preserve">“Approved” </w:t>
            </w:r>
            <w:r w:rsidR="0027704F" w:rsidRPr="008F74BD"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  <w:t>state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4542E" w14:textId="77777777" w:rsidR="006D3E69" w:rsidRPr="008F74BD" w:rsidRDefault="006D3E69">
            <w:pPr>
              <w:spacing w:after="0" w:line="240" w:lineRule="auto"/>
              <w:ind w:left="220"/>
              <w:rPr>
                <w:rFonts w:ascii="Rubik" w:eastAsia="Rubik" w:hAnsi="Rubik" w:cs="Rubik"/>
                <w:color w:val="FFFFFF" w:themeColor="background1"/>
                <w:sz w:val="20"/>
                <w:szCs w:val="20"/>
              </w:rPr>
            </w:pPr>
          </w:p>
        </w:tc>
      </w:tr>
      <w:tr w:rsidR="0027704F" w:rsidRPr="008F74BD" w14:paraId="2D82357E" w14:textId="77777777" w:rsidTr="00201BAB">
        <w:trPr>
          <w:trHeight w:val="262"/>
        </w:trPr>
        <w:tc>
          <w:tcPr>
            <w:tcW w:w="750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97C72" w14:textId="16B85F36" w:rsidR="0027704F" w:rsidRPr="008F74BD" w:rsidRDefault="00383EF4" w:rsidP="0027704F">
            <w:pPr>
              <w:spacing w:after="0" w:line="240" w:lineRule="auto"/>
              <w:ind w:left="220"/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</w:pPr>
            <w:r w:rsidRPr="008F74BD"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  <w:t xml:space="preserve">Exception: </w:t>
            </w:r>
            <w:r w:rsidR="0027704F" w:rsidRPr="008F74BD"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  <w:t>POS begins polling and returns “Declined” state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80059" w14:textId="77777777" w:rsidR="0027704F" w:rsidRPr="008F74BD" w:rsidRDefault="0027704F" w:rsidP="0027704F">
            <w:pPr>
              <w:spacing w:after="0" w:line="240" w:lineRule="auto"/>
              <w:ind w:left="220"/>
              <w:rPr>
                <w:rFonts w:ascii="Rubik" w:eastAsia="Rubik" w:hAnsi="Rubik" w:cs="Rubik"/>
                <w:color w:val="FFFFFF" w:themeColor="background1"/>
                <w:sz w:val="20"/>
                <w:szCs w:val="20"/>
              </w:rPr>
            </w:pPr>
          </w:p>
        </w:tc>
      </w:tr>
      <w:tr w:rsidR="00C57723" w:rsidRPr="008F74BD" w14:paraId="482F169D" w14:textId="77777777" w:rsidTr="00201BAB">
        <w:trPr>
          <w:trHeight w:val="262"/>
        </w:trPr>
        <w:tc>
          <w:tcPr>
            <w:tcW w:w="750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A9F5D" w14:textId="7CB0BFEC" w:rsidR="00C57723" w:rsidRPr="008F74BD" w:rsidRDefault="00C57723" w:rsidP="0027704F">
            <w:pPr>
              <w:spacing w:after="0" w:line="240" w:lineRule="auto"/>
              <w:ind w:left="220"/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</w:pPr>
            <w:r w:rsidRPr="008F74BD"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  <w:t>On order completion by customer, POS should convey this to the operator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07181" w14:textId="77777777" w:rsidR="00C57723" w:rsidRPr="008F74BD" w:rsidRDefault="00C57723" w:rsidP="0027704F">
            <w:pPr>
              <w:spacing w:after="0" w:line="240" w:lineRule="auto"/>
              <w:ind w:left="220"/>
              <w:rPr>
                <w:rFonts w:ascii="Rubik" w:eastAsia="Rubik" w:hAnsi="Rubik" w:cs="Rubik"/>
                <w:color w:val="FFFFFF" w:themeColor="background1"/>
                <w:sz w:val="20"/>
                <w:szCs w:val="20"/>
              </w:rPr>
            </w:pPr>
          </w:p>
        </w:tc>
      </w:tr>
      <w:tr w:rsidR="00C57723" w:rsidRPr="008F74BD" w14:paraId="2B8B0BF5" w14:textId="77777777" w:rsidTr="00201BAB">
        <w:trPr>
          <w:trHeight w:val="262"/>
        </w:trPr>
        <w:tc>
          <w:tcPr>
            <w:tcW w:w="750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AF1BE" w14:textId="38FA16BC" w:rsidR="00C57723" w:rsidRPr="008F74BD" w:rsidRDefault="00C57723" w:rsidP="0027704F">
            <w:pPr>
              <w:spacing w:after="0" w:line="240" w:lineRule="auto"/>
              <w:ind w:left="220"/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</w:pPr>
            <w:r w:rsidRPr="008F74BD"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  <w:t>On order completion by customer, this can be verified via Zip Dashboard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908FF" w14:textId="77777777" w:rsidR="00C57723" w:rsidRPr="008F74BD" w:rsidRDefault="00C57723" w:rsidP="0027704F">
            <w:pPr>
              <w:spacing w:after="0" w:line="240" w:lineRule="auto"/>
              <w:ind w:left="220"/>
              <w:rPr>
                <w:rFonts w:ascii="Rubik" w:eastAsia="Rubik" w:hAnsi="Rubik" w:cs="Rubik"/>
                <w:color w:val="FFFFFF" w:themeColor="background1"/>
                <w:sz w:val="20"/>
                <w:szCs w:val="20"/>
              </w:rPr>
            </w:pPr>
          </w:p>
        </w:tc>
      </w:tr>
      <w:tr w:rsidR="00C57723" w:rsidRPr="008F74BD" w14:paraId="26E660FF" w14:textId="77777777" w:rsidTr="00201BAB">
        <w:trPr>
          <w:trHeight w:val="262"/>
        </w:trPr>
        <w:tc>
          <w:tcPr>
            <w:tcW w:w="750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94499" w14:textId="3502AB70" w:rsidR="00C57723" w:rsidRPr="008F74BD" w:rsidRDefault="00954570" w:rsidP="0027704F">
            <w:pPr>
              <w:spacing w:after="0" w:line="240" w:lineRule="auto"/>
              <w:ind w:left="220"/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</w:pPr>
            <w:r w:rsidRPr="008F74BD"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  <w:t xml:space="preserve">Exception: Customer’s </w:t>
            </w:r>
            <w:r w:rsidR="00545C1A"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  <w:t>spend</w:t>
            </w:r>
            <w:r w:rsidRPr="008F74BD"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  <w:t xml:space="preserve"> limit was exceeded for purchase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94C72" w14:textId="77777777" w:rsidR="00C57723" w:rsidRPr="008F74BD" w:rsidRDefault="00C57723" w:rsidP="0027704F">
            <w:pPr>
              <w:spacing w:after="0" w:line="240" w:lineRule="auto"/>
              <w:ind w:left="220"/>
              <w:rPr>
                <w:rFonts w:ascii="Rubik" w:eastAsia="Rubik" w:hAnsi="Rubik" w:cs="Rubik"/>
                <w:color w:val="FFFFFF" w:themeColor="background1"/>
                <w:sz w:val="20"/>
                <w:szCs w:val="20"/>
              </w:rPr>
            </w:pPr>
          </w:p>
        </w:tc>
      </w:tr>
      <w:tr w:rsidR="00C57723" w:rsidRPr="008F74BD" w14:paraId="43379ED7" w14:textId="77777777" w:rsidTr="00201BAB">
        <w:trPr>
          <w:trHeight w:val="262"/>
        </w:trPr>
        <w:tc>
          <w:tcPr>
            <w:tcW w:w="750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B0996" w14:textId="7525284E" w:rsidR="00C57723" w:rsidRPr="008F74BD" w:rsidRDefault="00954570" w:rsidP="0027704F">
            <w:pPr>
              <w:spacing w:after="0" w:line="240" w:lineRule="auto"/>
              <w:ind w:left="220"/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</w:pPr>
            <w:r w:rsidRPr="008F74BD"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  <w:t>Exception: Network/Power failure on POS during transaction</w:t>
            </w:r>
            <w:r w:rsidR="00CA1750"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  <w:t xml:space="preserve"> (Order Recovery)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B8986" w14:textId="77777777" w:rsidR="00C57723" w:rsidRPr="008F74BD" w:rsidRDefault="00C57723" w:rsidP="0027704F">
            <w:pPr>
              <w:spacing w:after="0" w:line="240" w:lineRule="auto"/>
              <w:ind w:left="220"/>
              <w:rPr>
                <w:rFonts w:ascii="Rubik" w:eastAsia="Rubik" w:hAnsi="Rubik" w:cs="Rubik"/>
                <w:color w:val="FFFFFF" w:themeColor="background1"/>
                <w:sz w:val="20"/>
                <w:szCs w:val="20"/>
              </w:rPr>
            </w:pPr>
          </w:p>
        </w:tc>
      </w:tr>
      <w:tr w:rsidR="00954570" w:rsidRPr="008F74BD" w14:paraId="64632B69" w14:textId="77777777" w:rsidTr="0027704F">
        <w:trPr>
          <w:trHeight w:val="249"/>
        </w:trPr>
        <w:tc>
          <w:tcPr>
            <w:tcW w:w="9360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E6204" w14:textId="7310CD28" w:rsidR="00954570" w:rsidRPr="008F74BD" w:rsidRDefault="00954570" w:rsidP="00954570">
            <w:pPr>
              <w:spacing w:after="0" w:line="240" w:lineRule="auto"/>
              <w:ind w:left="220"/>
              <w:jc w:val="center"/>
              <w:rPr>
                <w:rFonts w:ascii="Rubik" w:eastAsia="Rubik" w:hAnsi="Rubik" w:cs="Rubik"/>
                <w:b/>
                <w:color w:val="FFFFFF" w:themeColor="background1"/>
                <w:sz w:val="20"/>
                <w:szCs w:val="20"/>
              </w:rPr>
            </w:pPr>
            <w:r w:rsidRPr="008F74BD">
              <w:rPr>
                <w:rFonts w:ascii="Rubik" w:eastAsia="Rubik" w:hAnsi="Rubik" w:cs="Rubik"/>
                <w:b/>
                <w:color w:val="FFFFFF" w:themeColor="background1"/>
                <w:sz w:val="20"/>
                <w:szCs w:val="20"/>
              </w:rPr>
              <w:t>Refund</w:t>
            </w:r>
          </w:p>
        </w:tc>
      </w:tr>
      <w:tr w:rsidR="00954570" w:rsidRPr="008F74BD" w14:paraId="26DB3EC5" w14:textId="77777777" w:rsidTr="00954570">
        <w:trPr>
          <w:trHeight w:val="249"/>
        </w:trPr>
        <w:tc>
          <w:tcPr>
            <w:tcW w:w="750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7A667" w14:textId="48A0A8CC" w:rsidR="00954570" w:rsidRPr="008F74BD" w:rsidRDefault="00954570" w:rsidP="00954570">
            <w:pPr>
              <w:spacing w:after="0" w:line="240" w:lineRule="auto"/>
              <w:ind w:left="220"/>
              <w:rPr>
                <w:rFonts w:ascii="Rubik" w:eastAsia="Rubik" w:hAnsi="Rubik" w:cs="Rubik"/>
                <w:b/>
                <w:color w:val="FFFFFF" w:themeColor="background1"/>
                <w:sz w:val="20"/>
                <w:szCs w:val="20"/>
              </w:rPr>
            </w:pPr>
            <w:r w:rsidRPr="008F74BD"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  <w:t>Operator can select a historical order and choose to refund it</w:t>
            </w:r>
          </w:p>
        </w:tc>
        <w:tc>
          <w:tcPr>
            <w:tcW w:w="185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8D6788C" w14:textId="11FA5F53" w:rsidR="00954570" w:rsidRPr="008F74BD" w:rsidRDefault="00954570" w:rsidP="00954570">
            <w:pPr>
              <w:spacing w:after="0" w:line="240" w:lineRule="auto"/>
              <w:ind w:left="220"/>
              <w:jc w:val="center"/>
              <w:rPr>
                <w:rFonts w:ascii="Rubik" w:eastAsia="Rubik" w:hAnsi="Rubik" w:cs="Rubik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954570" w:rsidRPr="008F74BD" w14:paraId="09444F2A" w14:textId="77777777" w:rsidTr="00954570">
        <w:trPr>
          <w:trHeight w:val="249"/>
        </w:trPr>
        <w:tc>
          <w:tcPr>
            <w:tcW w:w="750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4A793" w14:textId="14CC9E4C" w:rsidR="00954570" w:rsidRPr="008F74BD" w:rsidRDefault="00954570" w:rsidP="00954570">
            <w:pPr>
              <w:spacing w:after="0" w:line="240" w:lineRule="auto"/>
              <w:ind w:left="220"/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</w:pPr>
            <w:r w:rsidRPr="008F74BD"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  <w:t>Exception: Operator attempts to refund more than the order value</w:t>
            </w:r>
          </w:p>
        </w:tc>
        <w:tc>
          <w:tcPr>
            <w:tcW w:w="185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44D6C65" w14:textId="77777777" w:rsidR="00954570" w:rsidRPr="008F74BD" w:rsidRDefault="00954570" w:rsidP="00954570">
            <w:pPr>
              <w:spacing w:after="0" w:line="240" w:lineRule="auto"/>
              <w:ind w:left="220"/>
              <w:jc w:val="center"/>
              <w:rPr>
                <w:rFonts w:ascii="Rubik" w:eastAsia="Rubik" w:hAnsi="Rubik" w:cs="Rubik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954570" w:rsidRPr="008F74BD" w14:paraId="681B18A7" w14:textId="77777777" w:rsidTr="00954570">
        <w:trPr>
          <w:trHeight w:val="249"/>
        </w:trPr>
        <w:tc>
          <w:tcPr>
            <w:tcW w:w="750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B337E" w14:textId="231DD09D" w:rsidR="00954570" w:rsidRPr="008F74BD" w:rsidRDefault="00954570" w:rsidP="00954570">
            <w:pPr>
              <w:spacing w:after="0" w:line="240" w:lineRule="auto"/>
              <w:ind w:left="220"/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</w:pPr>
            <w:r w:rsidRPr="008F74BD"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  <w:t>Operator can select the amount they wish to refund (partial/full refund)</w:t>
            </w:r>
          </w:p>
        </w:tc>
        <w:tc>
          <w:tcPr>
            <w:tcW w:w="185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0A833F2B" w14:textId="77777777" w:rsidR="00954570" w:rsidRPr="008F74BD" w:rsidRDefault="00954570" w:rsidP="00954570">
            <w:pPr>
              <w:spacing w:after="0" w:line="240" w:lineRule="auto"/>
              <w:ind w:left="220"/>
              <w:jc w:val="center"/>
              <w:rPr>
                <w:rFonts w:ascii="Rubik" w:eastAsia="Rubik" w:hAnsi="Rubik" w:cs="Rubik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C34D43" w:rsidRPr="008F74BD" w14:paraId="42394C55" w14:textId="77777777" w:rsidTr="00954570">
        <w:trPr>
          <w:trHeight w:val="249"/>
        </w:trPr>
        <w:tc>
          <w:tcPr>
            <w:tcW w:w="750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B4DF6" w14:textId="6F185B6E" w:rsidR="00C34D43" w:rsidRPr="008F74BD" w:rsidRDefault="00C34D43" w:rsidP="00954570">
            <w:pPr>
              <w:spacing w:after="0" w:line="240" w:lineRule="auto"/>
              <w:ind w:left="220"/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</w:pPr>
            <w:r w:rsidRPr="008F74BD"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  <w:t>Operator can process multiple partial refunds on an order</w:t>
            </w:r>
          </w:p>
        </w:tc>
        <w:tc>
          <w:tcPr>
            <w:tcW w:w="185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55DAB407" w14:textId="77777777" w:rsidR="00C34D43" w:rsidRPr="008F74BD" w:rsidRDefault="00C34D43" w:rsidP="00954570">
            <w:pPr>
              <w:spacing w:after="0" w:line="240" w:lineRule="auto"/>
              <w:ind w:left="220"/>
              <w:jc w:val="center"/>
              <w:rPr>
                <w:rFonts w:ascii="Rubik" w:eastAsia="Rubik" w:hAnsi="Rubik" w:cs="Rubik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FE2D4F" w:rsidRPr="008F74BD" w14:paraId="1D4D8C6C" w14:textId="77777777" w:rsidTr="00954570">
        <w:trPr>
          <w:trHeight w:val="249"/>
        </w:trPr>
        <w:tc>
          <w:tcPr>
            <w:tcW w:w="750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90395" w14:textId="232DEC9B" w:rsidR="00FE2D4F" w:rsidRPr="008F74BD" w:rsidRDefault="00FE2D4F" w:rsidP="00954570">
            <w:pPr>
              <w:spacing w:after="0" w:line="240" w:lineRule="auto"/>
              <w:ind w:left="220"/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</w:pPr>
            <w:r w:rsidRPr="008F74BD"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  <w:t>Cross-refunds are supported</w:t>
            </w:r>
            <w:r w:rsidR="007F3301" w:rsidRPr="008F74BD"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  <w:t xml:space="preserve"> across stores</w:t>
            </w:r>
            <w:r w:rsidRPr="008F74BD"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  <w:t xml:space="preserve"> (if applicable)</w:t>
            </w:r>
          </w:p>
        </w:tc>
        <w:tc>
          <w:tcPr>
            <w:tcW w:w="185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0FB21D3" w14:textId="77777777" w:rsidR="00FE2D4F" w:rsidRPr="008F74BD" w:rsidRDefault="00FE2D4F" w:rsidP="00954570">
            <w:pPr>
              <w:spacing w:after="0" w:line="240" w:lineRule="auto"/>
              <w:ind w:left="220"/>
              <w:jc w:val="center"/>
              <w:rPr>
                <w:rFonts w:ascii="Rubik" w:eastAsia="Rubik" w:hAnsi="Rubik" w:cs="Rubik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FE2D4F" w:rsidRPr="008F74BD" w14:paraId="443FFBC4" w14:textId="77777777" w:rsidTr="00954570">
        <w:trPr>
          <w:trHeight w:val="249"/>
        </w:trPr>
        <w:tc>
          <w:tcPr>
            <w:tcW w:w="750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CD51C" w14:textId="39832D71" w:rsidR="00FE2D4F" w:rsidRPr="008F74BD" w:rsidRDefault="00FE2D4F" w:rsidP="00954570">
            <w:pPr>
              <w:spacing w:after="0" w:line="240" w:lineRule="auto"/>
              <w:ind w:left="220"/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</w:pPr>
            <w:r w:rsidRPr="008F74BD"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  <w:t>Online orders can be refunded through POS (if applicable)</w:t>
            </w:r>
          </w:p>
        </w:tc>
        <w:tc>
          <w:tcPr>
            <w:tcW w:w="185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61D85BA0" w14:textId="77777777" w:rsidR="00FE2D4F" w:rsidRPr="008F74BD" w:rsidRDefault="00FE2D4F" w:rsidP="00954570">
            <w:pPr>
              <w:spacing w:after="0" w:line="240" w:lineRule="auto"/>
              <w:ind w:left="220"/>
              <w:jc w:val="center"/>
              <w:rPr>
                <w:rFonts w:ascii="Rubik" w:eastAsia="Rubik" w:hAnsi="Rubik" w:cs="Rubik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954570" w:rsidRPr="008F74BD" w14:paraId="6CC58C07" w14:textId="77777777" w:rsidTr="0027704F">
        <w:trPr>
          <w:trHeight w:val="249"/>
        </w:trPr>
        <w:tc>
          <w:tcPr>
            <w:tcW w:w="9360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54DC7" w14:textId="77777777" w:rsidR="00954570" w:rsidRPr="008F74BD" w:rsidRDefault="00954570" w:rsidP="00954570">
            <w:pPr>
              <w:spacing w:after="0" w:line="240" w:lineRule="auto"/>
              <w:ind w:left="220"/>
              <w:jc w:val="center"/>
              <w:rPr>
                <w:rFonts w:ascii="Rubik" w:eastAsia="Rubik" w:hAnsi="Rubik" w:cs="Rubik"/>
                <w:b/>
                <w:color w:val="FFFFFF" w:themeColor="background1"/>
                <w:sz w:val="20"/>
                <w:szCs w:val="20"/>
              </w:rPr>
            </w:pPr>
            <w:r w:rsidRPr="008F74BD">
              <w:rPr>
                <w:rFonts w:ascii="Rubik" w:eastAsia="Rubik" w:hAnsi="Rubik" w:cs="Rubik"/>
                <w:b/>
                <w:color w:val="FFFFFF" w:themeColor="background1"/>
                <w:sz w:val="20"/>
                <w:szCs w:val="20"/>
              </w:rPr>
              <w:t>Transaction Data</w:t>
            </w:r>
          </w:p>
        </w:tc>
      </w:tr>
      <w:tr w:rsidR="00954570" w:rsidRPr="008F74BD" w14:paraId="4137F149" w14:textId="77777777" w:rsidTr="005829F7">
        <w:trPr>
          <w:trHeight w:val="366"/>
        </w:trPr>
        <w:tc>
          <w:tcPr>
            <w:tcW w:w="750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9E658" w14:textId="4E33C11F" w:rsidR="00954570" w:rsidRPr="008F74BD" w:rsidRDefault="00954570" w:rsidP="00954570">
            <w:pPr>
              <w:spacing w:after="0" w:line="240" w:lineRule="auto"/>
              <w:ind w:left="220"/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</w:pPr>
            <w:r w:rsidRPr="008F74BD"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  <w:t xml:space="preserve">Transaction data appears correctly on Zip </w:t>
            </w:r>
            <w:r w:rsidR="00C34D43" w:rsidRPr="008F74BD"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  <w:t>Dashboard</w:t>
            </w:r>
            <w:r w:rsidRPr="008F74BD"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  <w:t xml:space="preserve"> - API call contains as much data as possible (</w:t>
            </w:r>
            <w:r w:rsidR="00C34D43" w:rsidRPr="008F74BD"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  <w:t xml:space="preserve">item </w:t>
            </w:r>
            <w:r w:rsidRPr="008F74BD"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  <w:t>name, amount, quantities, etc</w:t>
            </w:r>
            <w:r w:rsidR="00C34D43" w:rsidRPr="008F74BD"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  <w:t>.</w:t>
            </w:r>
            <w:r w:rsidRPr="008F74BD"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6BD46" w14:textId="77777777" w:rsidR="00954570" w:rsidRPr="008F74BD" w:rsidRDefault="00954570" w:rsidP="00954570">
            <w:pPr>
              <w:spacing w:after="0" w:line="240" w:lineRule="auto"/>
              <w:ind w:left="220"/>
              <w:rPr>
                <w:rFonts w:ascii="Rubik" w:eastAsia="Rubik" w:hAnsi="Rubik" w:cs="Rubik"/>
                <w:color w:val="FFFFFF" w:themeColor="background1"/>
                <w:sz w:val="20"/>
                <w:szCs w:val="20"/>
              </w:rPr>
            </w:pPr>
            <w:r w:rsidRPr="008F74BD">
              <w:rPr>
                <w:rFonts w:ascii="Rubik" w:eastAsia="Rubik" w:hAnsi="Rubik" w:cs="Rubik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954570" w:rsidRPr="008F74BD" w14:paraId="3DBB7C65" w14:textId="77777777" w:rsidTr="005829F7">
        <w:trPr>
          <w:trHeight w:val="62"/>
        </w:trPr>
        <w:tc>
          <w:tcPr>
            <w:tcW w:w="750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0429B" w14:textId="1769B51E" w:rsidR="00954570" w:rsidRPr="008F74BD" w:rsidRDefault="00954570" w:rsidP="00954570">
            <w:pPr>
              <w:spacing w:after="0" w:line="240" w:lineRule="auto"/>
              <w:ind w:left="220"/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</w:pPr>
            <w:r w:rsidRPr="008F74BD"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  <w:t xml:space="preserve">Ensure the right item type (description, name, </w:t>
            </w:r>
            <w:proofErr w:type="spellStart"/>
            <w:r w:rsidRPr="008F74BD"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  <w:t>sku</w:t>
            </w:r>
            <w:proofErr w:type="spellEnd"/>
            <w:r w:rsidRPr="008F74BD"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  <w:t>, price) is used for item details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7F9EB" w14:textId="77777777" w:rsidR="00954570" w:rsidRPr="008F74BD" w:rsidRDefault="00954570" w:rsidP="00954570">
            <w:pPr>
              <w:spacing w:after="0" w:line="240" w:lineRule="auto"/>
              <w:ind w:left="220"/>
              <w:rPr>
                <w:rFonts w:ascii="Rubik" w:eastAsia="Rubik" w:hAnsi="Rubik" w:cs="Rubik"/>
                <w:color w:val="FFFFFF" w:themeColor="background1"/>
                <w:sz w:val="20"/>
                <w:szCs w:val="20"/>
              </w:rPr>
            </w:pPr>
            <w:r w:rsidRPr="008F74BD">
              <w:rPr>
                <w:rFonts w:ascii="Rubik" w:eastAsia="Rubik" w:hAnsi="Rubik" w:cs="Rubik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954570" w:rsidRPr="008F74BD" w14:paraId="02260019" w14:textId="77777777" w:rsidTr="005829F7">
        <w:trPr>
          <w:trHeight w:val="204"/>
        </w:trPr>
        <w:tc>
          <w:tcPr>
            <w:tcW w:w="750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0083B" w14:textId="77777777" w:rsidR="00954570" w:rsidRPr="008F74BD" w:rsidRDefault="00954570" w:rsidP="00954570">
            <w:pPr>
              <w:spacing w:after="0" w:line="240" w:lineRule="auto"/>
              <w:ind w:left="220"/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</w:pPr>
            <w:r w:rsidRPr="008F74BD"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  <w:lastRenderedPageBreak/>
              <w:t>Discount items - If gift card, voucher, store credit or coupons are accepted at checkout please make sure you can use it in conjunction with Zip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89B99" w14:textId="77777777" w:rsidR="00954570" w:rsidRPr="008F74BD" w:rsidRDefault="00954570" w:rsidP="00954570">
            <w:pPr>
              <w:spacing w:after="0" w:line="240" w:lineRule="auto"/>
              <w:ind w:left="220"/>
              <w:rPr>
                <w:rFonts w:ascii="Rubik" w:eastAsia="Rubik" w:hAnsi="Rubik" w:cs="Rubik"/>
                <w:color w:val="FFFFFF" w:themeColor="background1"/>
                <w:sz w:val="20"/>
                <w:szCs w:val="20"/>
              </w:rPr>
            </w:pPr>
            <w:r w:rsidRPr="008F74BD">
              <w:rPr>
                <w:rFonts w:ascii="Rubik" w:eastAsia="Rubik" w:hAnsi="Rubik" w:cs="Rubik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954570" w:rsidRPr="008F74BD" w14:paraId="77339514" w14:textId="77777777" w:rsidTr="0027704F">
        <w:trPr>
          <w:trHeight w:val="237"/>
        </w:trPr>
        <w:tc>
          <w:tcPr>
            <w:tcW w:w="9360" w:type="dxa"/>
            <w:gridSpan w:val="2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A7D3E" w14:textId="77777777" w:rsidR="00954570" w:rsidRPr="008F74BD" w:rsidRDefault="00954570" w:rsidP="00954570">
            <w:pPr>
              <w:spacing w:after="0" w:line="240" w:lineRule="auto"/>
              <w:ind w:left="220"/>
              <w:jc w:val="center"/>
              <w:rPr>
                <w:rFonts w:ascii="Rubik" w:eastAsia="Rubik" w:hAnsi="Rubik" w:cs="Rubik"/>
                <w:b/>
                <w:color w:val="FFFFFF" w:themeColor="background1"/>
                <w:sz w:val="18"/>
                <w:szCs w:val="18"/>
              </w:rPr>
            </w:pPr>
            <w:r w:rsidRPr="008F74BD">
              <w:rPr>
                <w:rFonts w:ascii="Rubik" w:eastAsia="Rubik" w:hAnsi="Rubik" w:cs="Rubik"/>
                <w:b/>
                <w:color w:val="FFFFFF" w:themeColor="background1"/>
                <w:sz w:val="20"/>
                <w:szCs w:val="20"/>
              </w:rPr>
              <w:t>Other</w:t>
            </w:r>
          </w:p>
        </w:tc>
      </w:tr>
      <w:tr w:rsidR="00954570" w:rsidRPr="008F74BD" w14:paraId="3347D406" w14:textId="77777777" w:rsidTr="00201BAB">
        <w:trPr>
          <w:trHeight w:val="265"/>
        </w:trPr>
        <w:tc>
          <w:tcPr>
            <w:tcW w:w="750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061BB" w14:textId="4840FD41" w:rsidR="00954570" w:rsidRPr="008F74BD" w:rsidRDefault="00954570" w:rsidP="00954570">
            <w:pPr>
              <w:spacing w:after="0" w:line="240" w:lineRule="auto"/>
              <w:ind w:left="220"/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</w:pPr>
            <w:r w:rsidRPr="008F74BD"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  <w:t>Exception: POS is configured with invalid credentials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20433" w14:textId="77777777" w:rsidR="00954570" w:rsidRPr="008F74BD" w:rsidRDefault="00954570" w:rsidP="00954570">
            <w:pPr>
              <w:spacing w:after="0" w:line="240" w:lineRule="auto"/>
              <w:ind w:left="220"/>
              <w:rPr>
                <w:rFonts w:ascii="Rubik" w:eastAsia="Rubik" w:hAnsi="Rubik" w:cs="Rubik"/>
                <w:color w:val="FFFFFF" w:themeColor="background1"/>
                <w:sz w:val="20"/>
                <w:szCs w:val="20"/>
              </w:rPr>
            </w:pPr>
          </w:p>
        </w:tc>
      </w:tr>
      <w:tr w:rsidR="00954570" w:rsidRPr="008F74BD" w14:paraId="4C704B29" w14:textId="77777777" w:rsidTr="00201BAB">
        <w:trPr>
          <w:trHeight w:val="265"/>
        </w:trPr>
        <w:tc>
          <w:tcPr>
            <w:tcW w:w="750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C8BEE" w14:textId="6A8CF484" w:rsidR="00954570" w:rsidRPr="008F74BD" w:rsidRDefault="00954570" w:rsidP="00954570">
            <w:pPr>
              <w:spacing w:after="0" w:line="240" w:lineRule="auto"/>
              <w:ind w:left="220"/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</w:pPr>
            <w:r w:rsidRPr="008F74BD"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  <w:t>Zip Order Number</w:t>
            </w:r>
            <w:r w:rsidR="00CA1750"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  <w:t>/Merchant Reference</w:t>
            </w:r>
            <w:r w:rsidRPr="008F74BD"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  <w:t xml:space="preserve"> should be printed in the customers receipt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0E28E" w14:textId="77777777" w:rsidR="00954570" w:rsidRPr="008F74BD" w:rsidRDefault="00954570" w:rsidP="00954570">
            <w:pPr>
              <w:spacing w:after="0" w:line="240" w:lineRule="auto"/>
              <w:ind w:left="220"/>
              <w:rPr>
                <w:rFonts w:ascii="Rubik" w:eastAsia="Rubik" w:hAnsi="Rubik" w:cs="Rubik"/>
                <w:color w:val="FFFFFF" w:themeColor="background1"/>
                <w:sz w:val="20"/>
                <w:szCs w:val="20"/>
              </w:rPr>
            </w:pPr>
          </w:p>
        </w:tc>
      </w:tr>
      <w:tr w:rsidR="00FE2D4F" w:rsidRPr="008F74BD" w14:paraId="2D263E92" w14:textId="77777777" w:rsidTr="00201BAB">
        <w:trPr>
          <w:trHeight w:val="265"/>
        </w:trPr>
        <w:tc>
          <w:tcPr>
            <w:tcW w:w="750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A9E72" w14:textId="7341D2EB" w:rsidR="00FE2D4F" w:rsidRPr="008F74BD" w:rsidRDefault="00FE2D4F" w:rsidP="00954570">
            <w:pPr>
              <w:spacing w:after="0" w:line="240" w:lineRule="auto"/>
              <w:ind w:left="220"/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</w:pPr>
            <w:r w:rsidRPr="008F74BD"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  <w:t>A guide has been prepared for operators on how to use Zip on your POS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D5F85" w14:textId="77777777" w:rsidR="00FE2D4F" w:rsidRPr="008F74BD" w:rsidRDefault="00FE2D4F" w:rsidP="00954570">
            <w:pPr>
              <w:spacing w:after="0" w:line="240" w:lineRule="auto"/>
              <w:ind w:left="220"/>
              <w:rPr>
                <w:rFonts w:ascii="Rubik" w:eastAsia="Rubik" w:hAnsi="Rubik" w:cs="Rubik"/>
                <w:color w:val="FFFFFF" w:themeColor="background1"/>
                <w:sz w:val="20"/>
                <w:szCs w:val="20"/>
              </w:rPr>
            </w:pPr>
          </w:p>
        </w:tc>
      </w:tr>
      <w:tr w:rsidR="00954570" w:rsidRPr="008F74BD" w14:paraId="4C47442F" w14:textId="77777777" w:rsidTr="00201BAB">
        <w:trPr>
          <w:trHeight w:val="265"/>
        </w:trPr>
        <w:tc>
          <w:tcPr>
            <w:tcW w:w="750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939DA" w14:textId="47E850DA" w:rsidR="00954570" w:rsidRPr="008F74BD" w:rsidRDefault="00FE2D4F" w:rsidP="00954570">
            <w:pPr>
              <w:spacing w:after="0" w:line="240" w:lineRule="auto"/>
              <w:ind w:left="220"/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</w:pPr>
            <w:r w:rsidRPr="008F74BD"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  <w:t xml:space="preserve">Provide a </w:t>
            </w:r>
            <w:r w:rsidR="00954570" w:rsidRPr="008F74BD"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  <w:t>video/</w:t>
            </w:r>
            <w:r w:rsidRPr="008F74BD"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  <w:t>album</w:t>
            </w:r>
            <w:r w:rsidR="00954570" w:rsidRPr="008F74BD"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  <w:t xml:space="preserve"> of a </w:t>
            </w:r>
            <w:r w:rsidRPr="008F74BD"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  <w:t xml:space="preserve">Zip </w:t>
            </w:r>
            <w:r w:rsidR="00954570" w:rsidRPr="008F74BD"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  <w:t xml:space="preserve">purchase taking place </w:t>
            </w:r>
            <w:r w:rsidR="00E407FC" w:rsidRPr="008F74BD"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  <w:t>(For channel partners)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D35D7" w14:textId="77777777" w:rsidR="00954570" w:rsidRPr="008F74BD" w:rsidRDefault="00954570" w:rsidP="00954570">
            <w:pPr>
              <w:spacing w:after="0" w:line="240" w:lineRule="auto"/>
              <w:ind w:left="220"/>
              <w:rPr>
                <w:rFonts w:ascii="Rubik" w:eastAsia="Rubik" w:hAnsi="Rubik" w:cs="Rubik"/>
                <w:color w:val="FFFFFF" w:themeColor="background1"/>
                <w:sz w:val="20"/>
                <w:szCs w:val="20"/>
              </w:rPr>
            </w:pPr>
          </w:p>
        </w:tc>
      </w:tr>
      <w:tr w:rsidR="00954570" w:rsidRPr="008F74BD" w14:paraId="23FDCB2D" w14:textId="77777777" w:rsidTr="005829F7">
        <w:trPr>
          <w:trHeight w:val="15"/>
        </w:trPr>
        <w:tc>
          <w:tcPr>
            <w:tcW w:w="750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B0D24" w14:textId="77777777" w:rsidR="00954570" w:rsidRPr="008F74BD" w:rsidRDefault="00954570" w:rsidP="00954570">
            <w:pPr>
              <w:spacing w:after="0" w:line="240" w:lineRule="auto"/>
              <w:ind w:left="220"/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</w:pPr>
            <w:r w:rsidRPr="008F74BD"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  <w:t xml:space="preserve">Log all API calls (request, response, </w:t>
            </w:r>
            <w:proofErr w:type="spellStart"/>
            <w:r w:rsidRPr="008F74BD"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  <w:t>etc</w:t>
            </w:r>
            <w:proofErr w:type="spellEnd"/>
            <w:r w:rsidRPr="008F74BD"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3CEB5" w14:textId="77777777" w:rsidR="00954570" w:rsidRPr="008F74BD" w:rsidRDefault="00954570" w:rsidP="00954570">
            <w:pPr>
              <w:spacing w:after="0" w:line="240" w:lineRule="auto"/>
              <w:ind w:left="220"/>
              <w:rPr>
                <w:rFonts w:ascii="Rubik" w:eastAsia="Rubik" w:hAnsi="Rubik" w:cs="Rubik"/>
                <w:color w:val="FFFFFF" w:themeColor="background1"/>
                <w:sz w:val="20"/>
                <w:szCs w:val="20"/>
              </w:rPr>
            </w:pPr>
            <w:r w:rsidRPr="008F74BD">
              <w:rPr>
                <w:rFonts w:ascii="Rubik" w:eastAsia="Rubik" w:hAnsi="Rubik" w:cs="Rubik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954570" w:rsidRPr="008F74BD" w14:paraId="4C028D9B" w14:textId="77777777" w:rsidTr="005829F7">
        <w:trPr>
          <w:trHeight w:val="129"/>
        </w:trPr>
        <w:tc>
          <w:tcPr>
            <w:tcW w:w="750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83385" w14:textId="372527AF" w:rsidR="00954570" w:rsidRPr="008F74BD" w:rsidRDefault="00954570" w:rsidP="00954570">
            <w:pPr>
              <w:spacing w:after="0" w:line="240" w:lineRule="auto"/>
              <w:ind w:left="220"/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</w:pPr>
            <w:r w:rsidRPr="008F74BD">
              <w:rPr>
                <w:rFonts w:ascii="Rubik" w:eastAsia="Rubik" w:hAnsi="Rubik" w:cs="Rubik"/>
                <w:color w:val="FFFFFF" w:themeColor="background1"/>
                <w:sz w:val="18"/>
                <w:szCs w:val="18"/>
              </w:rPr>
              <w:t xml:space="preserve">(Optional) Idempotency-Key is present in the header for transactional API requests (/pos/order, /pos/refund)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D5BAB" w14:textId="77777777" w:rsidR="00954570" w:rsidRPr="008F74BD" w:rsidRDefault="00954570" w:rsidP="00954570">
            <w:pPr>
              <w:spacing w:after="0" w:line="240" w:lineRule="auto"/>
              <w:ind w:left="220"/>
              <w:rPr>
                <w:rFonts w:ascii="Rubik" w:eastAsia="Rubik" w:hAnsi="Rubik" w:cs="Rubik"/>
                <w:color w:val="FFFFFF" w:themeColor="background1"/>
                <w:sz w:val="20"/>
                <w:szCs w:val="20"/>
              </w:rPr>
            </w:pPr>
            <w:r w:rsidRPr="008F74BD">
              <w:rPr>
                <w:rFonts w:ascii="Rubik" w:eastAsia="Rubik" w:hAnsi="Rubik" w:cs="Rubik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</w:tbl>
    <w:p w14:paraId="274C6FDB" w14:textId="21A9EEE1" w:rsidR="00DC6D0C" w:rsidRPr="008F74BD" w:rsidRDefault="00DC6D0C" w:rsidP="002F53AD">
      <w:pPr>
        <w:spacing w:after="0"/>
        <w:rPr>
          <w:rFonts w:ascii="Rubik" w:eastAsia="Rubik" w:hAnsi="Rubik" w:cs="Rubik"/>
          <w:color w:val="FFFFFF" w:themeColor="background1"/>
          <w:sz w:val="20"/>
          <w:szCs w:val="20"/>
        </w:rPr>
      </w:pPr>
      <w:bookmarkStart w:id="18" w:name="_heading=h.k0bg5okns3jv" w:colFirst="0" w:colLast="0"/>
      <w:bookmarkEnd w:id="18"/>
    </w:p>
    <w:p w14:paraId="0F3E02EF" w14:textId="7ACF94EA" w:rsidR="00FE2D4F" w:rsidRPr="008F74BD" w:rsidRDefault="00FE2D4F" w:rsidP="00FE2D4F">
      <w:pPr>
        <w:spacing w:before="240" w:after="240"/>
        <w:rPr>
          <w:rFonts w:ascii="Rubik" w:eastAsia="Rubik" w:hAnsi="Rubik" w:cs="Rubik"/>
          <w:color w:val="FFFFFF" w:themeColor="background1"/>
          <w:sz w:val="20"/>
          <w:szCs w:val="20"/>
          <w:u w:val="single"/>
        </w:rPr>
      </w:pPr>
      <w:r w:rsidRPr="008F74BD">
        <w:rPr>
          <w:rFonts w:ascii="Rubik" w:eastAsia="Rubik" w:hAnsi="Rubik" w:cs="Rubik"/>
          <w:color w:val="FFFFFF" w:themeColor="background1"/>
          <w:sz w:val="20"/>
          <w:szCs w:val="20"/>
          <w:u w:val="single"/>
        </w:rPr>
        <w:t>Notes</w:t>
      </w:r>
    </w:p>
    <w:p w14:paraId="0890E1CD" w14:textId="77777777" w:rsidR="00FE2D4F" w:rsidRPr="008F74BD" w:rsidRDefault="00FE2D4F" w:rsidP="00FE2D4F">
      <w:pPr>
        <w:spacing w:before="240" w:after="240"/>
        <w:rPr>
          <w:rFonts w:ascii="Rubik" w:eastAsia="Rubik" w:hAnsi="Rubik" w:cs="Rubik"/>
          <w:color w:val="FFFFFF" w:themeColor="background1"/>
          <w:sz w:val="20"/>
          <w:szCs w:val="20"/>
          <w:u w:val="single"/>
        </w:rPr>
      </w:pPr>
    </w:p>
    <w:sectPr w:rsidR="00FE2D4F" w:rsidRPr="008F74B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6E78"/>
    <w:multiLevelType w:val="multilevel"/>
    <w:tmpl w:val="75FE2A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8F6301D"/>
    <w:multiLevelType w:val="multilevel"/>
    <w:tmpl w:val="1BA4A6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1CB680C"/>
    <w:multiLevelType w:val="multilevel"/>
    <w:tmpl w:val="E1AE51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EEF2958"/>
    <w:multiLevelType w:val="multilevel"/>
    <w:tmpl w:val="8BE8C5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6F31688"/>
    <w:multiLevelType w:val="multilevel"/>
    <w:tmpl w:val="2424FC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DF12C8D"/>
    <w:multiLevelType w:val="multilevel"/>
    <w:tmpl w:val="C85C29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AAE"/>
    <w:rsid w:val="00001759"/>
    <w:rsid w:val="0004283E"/>
    <w:rsid w:val="00043FF1"/>
    <w:rsid w:val="000A1D37"/>
    <w:rsid w:val="000B6850"/>
    <w:rsid w:val="000C55D5"/>
    <w:rsid w:val="001B220B"/>
    <w:rsid w:val="001D6FF4"/>
    <w:rsid w:val="00201BAB"/>
    <w:rsid w:val="00234AAB"/>
    <w:rsid w:val="00250612"/>
    <w:rsid w:val="00256084"/>
    <w:rsid w:val="0027704F"/>
    <w:rsid w:val="002F53AD"/>
    <w:rsid w:val="003005F5"/>
    <w:rsid w:val="00383EF4"/>
    <w:rsid w:val="003C7288"/>
    <w:rsid w:val="00441BC6"/>
    <w:rsid w:val="004D0C3F"/>
    <w:rsid w:val="004F1197"/>
    <w:rsid w:val="00545C1A"/>
    <w:rsid w:val="00550A19"/>
    <w:rsid w:val="00556BEC"/>
    <w:rsid w:val="00560433"/>
    <w:rsid w:val="005829F7"/>
    <w:rsid w:val="006B2A1C"/>
    <w:rsid w:val="006B68AD"/>
    <w:rsid w:val="006D3E69"/>
    <w:rsid w:val="006E09E9"/>
    <w:rsid w:val="007D53EE"/>
    <w:rsid w:val="007F3301"/>
    <w:rsid w:val="00823ABA"/>
    <w:rsid w:val="00847C1E"/>
    <w:rsid w:val="00896E07"/>
    <w:rsid w:val="008D1CBD"/>
    <w:rsid w:val="008D6E0D"/>
    <w:rsid w:val="008E60B4"/>
    <w:rsid w:val="008F74BD"/>
    <w:rsid w:val="00947AAE"/>
    <w:rsid w:val="00954570"/>
    <w:rsid w:val="009C1F5F"/>
    <w:rsid w:val="00B90860"/>
    <w:rsid w:val="00C24AD2"/>
    <w:rsid w:val="00C34D43"/>
    <w:rsid w:val="00C57723"/>
    <w:rsid w:val="00CA1750"/>
    <w:rsid w:val="00DC4DBF"/>
    <w:rsid w:val="00DC6D0C"/>
    <w:rsid w:val="00DF24F6"/>
    <w:rsid w:val="00E20504"/>
    <w:rsid w:val="00E407FC"/>
    <w:rsid w:val="00EF66D4"/>
    <w:rsid w:val="00F2350B"/>
    <w:rsid w:val="00F272A7"/>
    <w:rsid w:val="00F3305E"/>
    <w:rsid w:val="00FA4B05"/>
    <w:rsid w:val="00FA760B"/>
    <w:rsid w:val="00FD300A"/>
    <w:rsid w:val="00FE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1a0826"/>
    </o:shapedefaults>
    <o:shapelayout v:ext="edit">
      <o:idmap v:ext="edit" data="1"/>
    </o:shapelayout>
  </w:shapeDefaults>
  <w:decimalSymbol w:val="."/>
  <w:listSeparator w:val=","/>
  <w14:docId w14:val="7E78CF3B"/>
  <w15:docId w15:val="{7A15ADA8-4684-4C30-98C4-1657D26ED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Roboto" w:hAnsi="Roboto" w:cs="Roboto"/>
        <w:sz w:val="22"/>
        <w:szCs w:val="22"/>
        <w:lang w:val="en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7E2FE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E2FEE"/>
    <w:rPr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AC6B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B4F"/>
  </w:style>
  <w:style w:type="paragraph" w:styleId="Footer">
    <w:name w:val="footer"/>
    <w:basedOn w:val="Normal"/>
    <w:link w:val="FooterChar"/>
    <w:uiPriority w:val="99"/>
    <w:unhideWhenUsed/>
    <w:rsid w:val="00AC6B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B4F"/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79581">
          <w:marLeft w:val="0"/>
          <w:marRight w:val="0"/>
          <w:marTop w:val="375"/>
          <w:marBottom w:val="375"/>
          <w:divBdr>
            <w:top w:val="none" w:sz="0" w:space="11" w:color="008EFF"/>
            <w:left w:val="single" w:sz="48" w:space="14" w:color="008EFF"/>
            <w:bottom w:val="none" w:sz="0" w:space="11" w:color="008EFF"/>
            <w:right w:val="none" w:sz="0" w:space="14" w:color="008EFF"/>
          </w:divBdr>
        </w:div>
      </w:divsChild>
    </w:div>
    <w:div w:id="9540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993">
          <w:marLeft w:val="0"/>
          <w:marRight w:val="0"/>
          <w:marTop w:val="375"/>
          <w:marBottom w:val="375"/>
          <w:divBdr>
            <w:top w:val="none" w:sz="0" w:space="11" w:color="008EFF"/>
            <w:left w:val="single" w:sz="48" w:space="14" w:color="008EFF"/>
            <w:bottom w:val="none" w:sz="0" w:space="11" w:color="008EFF"/>
            <w:right w:val="none" w:sz="0" w:space="14" w:color="008EFF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fcMlr5JSopGWLIshuSEjQolTeQ==">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Anne Cho</cp:lastModifiedBy>
  <cp:revision>2</cp:revision>
  <dcterms:created xsi:type="dcterms:W3CDTF">2021-08-01T23:31:00Z</dcterms:created>
  <dcterms:modified xsi:type="dcterms:W3CDTF">2021-08-01T23:31:00Z</dcterms:modified>
</cp:coreProperties>
</file>